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-166370</wp:posOffset>
            </wp:positionV>
            <wp:extent cx="5391150" cy="1352550"/>
            <wp:effectExtent l="19050" t="0" r="0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Informe de actividades de transparencia de enero 2018.</w:t>
      </w: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33638A" w:rsidRDefault="0033638A" w:rsidP="00D25284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La División de Comunicaciones en cumplimiento con la ley 200—04 de Libre Acceso a la Información Pública ofrece informaciones veraces y objetivas acerca de los trabajos que realiza esta Dirección General para concientizar a la población de la misión con la que está comprometida.</w:t>
      </w: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33638A" w:rsidRDefault="0033638A" w:rsidP="0033638A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33638A" w:rsidRDefault="0033638A" w:rsidP="0033638A">
      <w:pPr>
        <w:spacing w:before="100" w:beforeAutospacing="1" w:after="100" w:afterAutospacing="1" w:line="240" w:lineRule="auto"/>
        <w:jc w:val="center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Atentamente:</w:t>
      </w:r>
    </w:p>
    <w:p w:rsidR="00CE380F" w:rsidRPr="0033638A" w:rsidRDefault="00CE380F" w:rsidP="0033638A">
      <w:pPr>
        <w:spacing w:before="100" w:beforeAutospacing="1" w:after="100" w:afterAutospacing="1" w:line="240" w:lineRule="auto"/>
        <w:jc w:val="center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Rafael Mota</w:t>
      </w:r>
    </w:p>
    <w:p w:rsidR="0033638A" w:rsidRDefault="0033638A" w:rsidP="0033638A">
      <w:pPr>
        <w:spacing w:after="0" w:line="240" w:lineRule="auto"/>
        <w:jc w:val="center"/>
        <w:outlineLvl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División de Comunicación </w:t>
      </w:r>
    </w:p>
    <w:p w:rsidR="0033638A" w:rsidRDefault="0033638A" w:rsidP="0033638A">
      <w:pPr>
        <w:spacing w:after="0" w:line="240" w:lineRule="auto"/>
        <w:jc w:val="center"/>
        <w:outlineLvl w:val="0"/>
        <w:rPr>
          <w:rFonts w:ascii="Calibri" w:hAnsi="Calibri" w:cs="Calibri"/>
          <w:sz w:val="28"/>
          <w:szCs w:val="28"/>
        </w:rPr>
      </w:pPr>
    </w:p>
    <w:p w:rsidR="0033638A" w:rsidRDefault="0033638A">
      <w:r>
        <w:rPr>
          <w:noProof/>
          <w:lang w:val="es-ES" w:eastAsia="es-ES"/>
        </w:rPr>
        <w:lastRenderedPageBreak/>
        <w:drawing>
          <wp:inline distT="0" distB="0" distL="0" distR="0">
            <wp:extent cx="4920011" cy="3689405"/>
            <wp:effectExtent l="19050" t="0" r="0" b="0"/>
            <wp:docPr id="1" name="Imagen 1" descr="D:\LUIS M MORENO ARCHIVO CESAR LOPEZ\RECORRIDOS PLAN ESTRATEGICO\2018\ENERO 2018\AVENIDA ECOLOGICA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IS M MORENO ARCHIVO CESAR LOPEZ\RECORRIDOS PLAN ESTRATEGICO\2018\ENERO 2018\AVENIDA ECOLOGICA\IMG_0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48" cy="36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8A" w:rsidRDefault="0033638A">
      <w:r>
        <w:rPr>
          <w:noProof/>
          <w:lang w:val="es-ES" w:eastAsia="es-ES"/>
        </w:rPr>
        <w:drawing>
          <wp:inline distT="0" distB="0" distL="0" distR="0">
            <wp:extent cx="4918710" cy="3688431"/>
            <wp:effectExtent l="19050" t="0" r="0" b="0"/>
            <wp:docPr id="3" name="Imagen 2" descr="D:\LUIS M MORENO ARCHIVO CESAR LOPEZ\RECORRIDOS PLAN ESTRATEGICO\2018\ENERO 2018\AVENIDA ECOLOGICA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UIS M MORENO ARCHIVO CESAR LOPEZ\RECORRIDOS PLAN ESTRATEGICO\2018\ENERO 2018\AVENIDA ECOLOGICA\IMG_0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34" cy="36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8A" w:rsidRDefault="0033638A">
      <w:r>
        <w:t>La DIGECAC inicia trabajos d limpiezas en avenida Ecológica, Santo Domingo Este.</w:t>
      </w:r>
    </w:p>
    <w:p w:rsidR="004863D8" w:rsidRDefault="003363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363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918710" cy="3688580"/>
            <wp:effectExtent l="19050" t="0" r="0" b="0"/>
            <wp:docPr id="4" name="Imagen 3" descr="D:\LUIS M MORENO ARCHIVO CESAR LOPEZ\RECORRIDOS PLAN ESTRATEGICO\2018\ENERO 2018\EL TREBOL ECOLOGICA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UIS M MORENO ARCHIVO CESAR LOPEZ\RECORRIDOS PLAN ESTRATEGICO\2018\ENERO 2018\EL TREBOL ECOLOGICA\IMG_0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15" cy="36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8A" w:rsidRDefault="0033638A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4918710" cy="3688581"/>
            <wp:effectExtent l="19050" t="0" r="0" b="0"/>
            <wp:docPr id="5" name="Imagen 4" descr="D:\LUIS M MORENO ARCHIVO CESAR LOPEZ\RECORRIDOS PLAN ESTRATEGICO\2018\ENERO 2018\EL TREBOL ECOLOGICA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UIS M MORENO ARCHIVO CESAR LOPEZ\RECORRIDOS PLAN ESTRATEGICO\2018\ENERO 2018\EL TREBOL ECOLOGICA\IMG_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92" cy="369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D8" w:rsidRDefault="004863D8">
      <w:r>
        <w:t xml:space="preserve">Continúan las labores de limpiezas en la avenida Ecológica, en esta ocasión en el trébol de la intersección con la Charles de Gaulle. </w:t>
      </w:r>
    </w:p>
    <w:p w:rsidR="004863D8" w:rsidRDefault="004863D8">
      <w:r>
        <w:rPr>
          <w:noProof/>
          <w:lang w:val="es-ES" w:eastAsia="es-ES"/>
        </w:rPr>
        <w:lastRenderedPageBreak/>
        <w:drawing>
          <wp:inline distT="0" distB="0" distL="0" distR="0">
            <wp:extent cx="4884269" cy="3662753"/>
            <wp:effectExtent l="19050" t="0" r="0" b="0"/>
            <wp:docPr id="6" name="Imagen 5" descr="D:\LUIS M MORENO ARCHIVO CESAR LOPEZ\RECORRIDOS PLAN ESTRATEGICO\2018\ENERO 2018\MONUMENTO LOS PALMEROS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UIS M MORENO ARCHIVO CESAR LOPEZ\RECORRIDOS PLAN ESTRATEGICO\2018\ENERO 2018\MONUMENTO LOS PALMEROS\IMG_0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13" cy="36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D8" w:rsidRDefault="004863D8">
      <w:r>
        <w:rPr>
          <w:noProof/>
          <w:lang w:val="es-ES" w:eastAsia="es-ES"/>
        </w:rPr>
        <w:drawing>
          <wp:inline distT="0" distB="0" distL="0" distR="0">
            <wp:extent cx="4878954" cy="3658768"/>
            <wp:effectExtent l="19050" t="0" r="0" b="0"/>
            <wp:docPr id="7" name="Imagen 6" descr="D:\LUIS M MORENO ARCHIVO CESAR LOPEZ\RECORRIDOS PLAN ESTRATEGICO\2018\ENERO 2018\MONUMENTO LOS PALMEROS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UIS M MORENO ARCHIVO CESAR LOPEZ\RECORRIDOS PLAN ESTRATEGICO\2018\ENERO 2018\MONUMENTO LOS PALMEROS\IMG_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53" cy="36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D8" w:rsidRDefault="004863D8" w:rsidP="00D25284">
      <w:pPr>
        <w:jc w:val="both"/>
        <w:rPr>
          <w:rStyle w:val="algo-summary"/>
        </w:rPr>
      </w:pPr>
      <w:r>
        <w:t xml:space="preserve">Embellecimiento limpia y acondiciona el monumento </w:t>
      </w:r>
      <w:r w:rsidRPr="00D86C41">
        <w:rPr>
          <w:rStyle w:val="algo-summary"/>
          <w:bCs/>
        </w:rPr>
        <w:t>a Los Palmeros</w:t>
      </w:r>
      <w:r w:rsidR="005901C2">
        <w:rPr>
          <w:rStyle w:val="algo-summary"/>
          <w:b/>
          <w:bCs/>
        </w:rPr>
        <w:t>,</w:t>
      </w:r>
      <w:r>
        <w:rPr>
          <w:rStyle w:val="algo-summary"/>
        </w:rPr>
        <w:t xml:space="preserve"> ubicado en el kilómetro 14 de l</w:t>
      </w:r>
      <w:r w:rsidR="005901C2">
        <w:rPr>
          <w:rStyle w:val="algo-summary"/>
        </w:rPr>
        <w:t>a autopista de Las Américas, erigido en memoria de los revolucionarios que habían estado vinculados al Movimiento Revolucionario 14 de Junio y cayeron abatidos en este lugar.</w:t>
      </w:r>
    </w:p>
    <w:p w:rsidR="005901C2" w:rsidRDefault="005901C2">
      <w:r>
        <w:rPr>
          <w:noProof/>
          <w:lang w:val="es-ES" w:eastAsia="es-ES"/>
        </w:rPr>
        <w:lastRenderedPageBreak/>
        <w:drawing>
          <wp:inline distT="0" distB="0" distL="0" distR="0">
            <wp:extent cx="4951618" cy="3713259"/>
            <wp:effectExtent l="19050" t="0" r="1382" b="0"/>
            <wp:docPr id="8" name="Imagen 7" descr="D:\LUIS M MORENO ARCHIVO CESAR LOPEZ\RECORRIDOS PLAN ESTRATEGICO\2018\ENERO 2018\PLAZA JUAN PABLO DUARTE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UIS M MORENO ARCHIVO CESAR LOPEZ\RECORRIDOS PLAN ESTRATEGICO\2018\ENERO 2018\PLAZA JUAN PABLO DUARTE\IMG_0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75" cy="37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C2" w:rsidRDefault="005901C2">
      <w:r>
        <w:rPr>
          <w:noProof/>
          <w:lang w:val="es-ES" w:eastAsia="es-ES"/>
        </w:rPr>
        <w:drawing>
          <wp:inline distT="0" distB="0" distL="0" distR="0">
            <wp:extent cx="4962222" cy="3721211"/>
            <wp:effectExtent l="19050" t="0" r="0" b="0"/>
            <wp:docPr id="9" name="Imagen 8" descr="D:\LUIS M MORENO ARCHIVO CESAR LOPEZ\RECORRIDOS PLAN ESTRATEGICO\2018\ENERO 2018\PLAZA JUAN PABLO DUARTE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UIS M MORENO ARCHIVO CESAR LOPEZ\RECORRIDOS PLAN ESTRATEGICO\2018\ENERO 2018\PLAZA JUAN PABLO DUARTE\IMG_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85" cy="37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C2" w:rsidRDefault="005901C2">
      <w:r>
        <w:t>Obreros de La DIGECAC higienizan la Plaza al Patricio Juan Pablo Duarte.</w:t>
      </w:r>
    </w:p>
    <w:p w:rsidR="0070372C" w:rsidRDefault="0070372C"/>
    <w:p w:rsidR="00D702AF" w:rsidRDefault="00D702AF">
      <w:r>
        <w:rPr>
          <w:noProof/>
          <w:lang w:val="es-ES" w:eastAsia="es-ES"/>
        </w:rPr>
        <w:lastRenderedPageBreak/>
        <w:drawing>
          <wp:inline distT="0" distB="0" distL="0" distR="0">
            <wp:extent cx="4958467" cy="3283774"/>
            <wp:effectExtent l="19050" t="0" r="0" b="0"/>
            <wp:docPr id="10" name="Imagen 9" descr="D:\LUIS M MORENO ARCHIVO CESAR LOPEZ\RECORRIDOS PLAN ESTRATEGICO\2018\ENERO 2018\SAN PEDRO DE MACORIS\_DSC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UIS M MORENO ARCHIVO CESAR LOPEZ\RECORRIDOS PLAN ESTRATEGICO\2018\ENERO 2018\SAN PEDRO DE MACORIS\_DSC9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15" cy="328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2C" w:rsidRDefault="00D702AF">
      <w:r>
        <w:rPr>
          <w:noProof/>
          <w:lang w:val="es-ES" w:eastAsia="es-ES"/>
        </w:rPr>
        <w:drawing>
          <wp:inline distT="0" distB="0" distL="0" distR="0">
            <wp:extent cx="4958467" cy="3283774"/>
            <wp:effectExtent l="19050" t="0" r="0" b="0"/>
            <wp:docPr id="11" name="Imagen 10" descr="D:\LUIS M MORENO ARCHIVO CESAR LOPEZ\RECORRIDOS PLAN ESTRATEGICO\2018\ENERO 2018\SAN PEDRO DE MACORIS\_DSC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UIS M MORENO ARCHIVO CESAR LOPEZ\RECORRIDOS PLAN ESTRATEGICO\2018\ENERO 2018\SAN PEDRO DE MACORIS\_DSC9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17" cy="32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AF" w:rsidRDefault="00D702AF">
      <w:r>
        <w:t xml:space="preserve">Embellecimiento inicia un </w:t>
      </w:r>
      <w:r w:rsidR="004469DF">
        <w:t xml:space="preserve">plan nacional de limpieza el cual arranco desde la Provincia de San Pedro de </w:t>
      </w:r>
      <w:r w:rsidR="00D25284">
        <w:t>Macorís</w:t>
      </w:r>
      <w:r w:rsidR="004469DF">
        <w:t>.</w:t>
      </w:r>
    </w:p>
    <w:p w:rsidR="004469DF" w:rsidRDefault="004469DF">
      <w:r>
        <w:t xml:space="preserve"> </w:t>
      </w:r>
    </w:p>
    <w:p w:rsidR="00D702AF" w:rsidRDefault="00D702AF">
      <w:r>
        <w:rPr>
          <w:noProof/>
          <w:lang w:val="es-ES" w:eastAsia="es-ES"/>
        </w:rPr>
        <w:lastRenderedPageBreak/>
        <w:drawing>
          <wp:inline distT="0" distB="0" distL="0" distR="0">
            <wp:extent cx="5093639" cy="3373292"/>
            <wp:effectExtent l="19050" t="0" r="0" b="0"/>
            <wp:docPr id="12" name="Imagen 11" descr="D:\LUIS M MORENO ARCHIVO CESAR LOPEZ\RECORRIDOS PLAN ESTRATEGICO\2018\ENERO 2018\SAN PEDRO DE MACORIS\_DSC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UIS M MORENO ARCHIVO CESAR LOPEZ\RECORRIDOS PLAN ESTRATEGICO\2018\ENERO 2018\SAN PEDRO DE MACORIS\_DSC9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11" cy="337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AF" w:rsidRDefault="00D702AF">
      <w:r>
        <w:rPr>
          <w:noProof/>
          <w:lang w:val="es-ES" w:eastAsia="es-ES"/>
        </w:rPr>
        <w:drawing>
          <wp:inline distT="0" distB="0" distL="0" distR="0">
            <wp:extent cx="5093639" cy="3373292"/>
            <wp:effectExtent l="19050" t="0" r="0" b="0"/>
            <wp:docPr id="13" name="Imagen 12" descr="D:\LUIS M MORENO ARCHIVO CESAR LOPEZ\RECORRIDOS PLAN ESTRATEGICO\2018\ENERO 2018\SAN PEDRO DE MACORIS\_DSC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UIS M MORENO ARCHIVO CESAR LOPEZ\RECORRIDOS PLAN ESTRATEGICO\2018\ENERO 2018\SAN PEDRO DE MACORIS\_DSC9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11" cy="337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DF" w:rsidRDefault="004469DF">
      <w:r>
        <w:t xml:space="preserve">Funcionarios de  la DIGECAC junto al gobernador de San Pedro de Macorís coordinan los trabajos de limpiezas en la provincia. </w:t>
      </w:r>
    </w:p>
    <w:p w:rsidR="00D702AF" w:rsidRDefault="00D702AF">
      <w:r>
        <w:rPr>
          <w:noProof/>
          <w:lang w:val="es-ES" w:eastAsia="es-ES"/>
        </w:rPr>
        <w:lastRenderedPageBreak/>
        <w:drawing>
          <wp:inline distT="0" distB="0" distL="0" distR="0">
            <wp:extent cx="5093639" cy="3373291"/>
            <wp:effectExtent l="19050" t="0" r="0" b="0"/>
            <wp:docPr id="14" name="Imagen 13" descr="D:\LUIS M MORENO ARCHIVO CESAR LOPEZ\RECORRIDOS PLAN ESTRATEGICO\2018\ENERO 2018\SAN PEDRO DE MACORIS\_DSC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UIS M MORENO ARCHIVO CESAR LOPEZ\RECORRIDOS PLAN ESTRATEGICO\2018\ENERO 2018\SAN PEDRO DE MACORIS\_DSC9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35" cy="337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84" w:rsidRDefault="00D25284" w:rsidP="00D25284">
      <w:pPr>
        <w:pStyle w:val="Sinespaciado"/>
        <w:rPr>
          <w:sz w:val="24"/>
          <w:szCs w:val="24"/>
        </w:rPr>
      </w:pPr>
    </w:p>
    <w:p w:rsidR="00D25284" w:rsidRDefault="00D25284" w:rsidP="00D25284">
      <w:pPr>
        <w:pStyle w:val="Sinespaciado"/>
        <w:rPr>
          <w:sz w:val="24"/>
          <w:szCs w:val="24"/>
        </w:rPr>
      </w:pPr>
    </w:p>
    <w:p w:rsidR="00D25284" w:rsidRDefault="00CB122C" w:rsidP="00D25284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045931" cy="3783984"/>
            <wp:effectExtent l="19050" t="0" r="2319" b="0"/>
            <wp:docPr id="20" name="Imagen 1" descr="C:\Users\Prensa\Desktop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IMG_1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28" cy="378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41" w:rsidRDefault="00D86C41" w:rsidP="00D25284">
      <w:pPr>
        <w:pStyle w:val="Sinespaciado"/>
        <w:rPr>
          <w:sz w:val="24"/>
          <w:szCs w:val="24"/>
        </w:rPr>
      </w:pPr>
    </w:p>
    <w:p w:rsidR="00D86C41" w:rsidRDefault="00D86C41" w:rsidP="00D86C41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DIGECAC conmemora 205 aniversarios del patricio Juan Pablo Duarte con estudiantes del Liceo San José de Mendoza.</w:t>
      </w:r>
    </w:p>
    <w:p w:rsidR="00D86C41" w:rsidRDefault="00D86C41" w:rsidP="00D25284">
      <w:pPr>
        <w:pStyle w:val="Sinespaciado"/>
        <w:rPr>
          <w:sz w:val="24"/>
          <w:szCs w:val="24"/>
        </w:rPr>
      </w:pPr>
    </w:p>
    <w:p w:rsidR="00CB122C" w:rsidRDefault="00CB122C" w:rsidP="00CB122C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117493" cy="3837650"/>
            <wp:effectExtent l="19050" t="0" r="6957" b="0"/>
            <wp:docPr id="23" name="Imagen 2" descr="C:\Users\Prensa\Desktop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IMG_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42" cy="383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2C" w:rsidRDefault="00CB122C" w:rsidP="00CB122C">
      <w:pPr>
        <w:pStyle w:val="Sinespaciado"/>
        <w:rPr>
          <w:sz w:val="24"/>
          <w:szCs w:val="24"/>
        </w:rPr>
      </w:pPr>
    </w:p>
    <w:p w:rsidR="00CB122C" w:rsidRDefault="00CB122C" w:rsidP="00CB122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DIGECAC conmemora 205 aniversarios del patricio Juan Pablo Duarte con estudiantes del Liceo San José de Mendoza.</w:t>
      </w:r>
    </w:p>
    <w:p w:rsidR="00D25284" w:rsidRDefault="00D25284" w:rsidP="00D25284">
      <w:pPr>
        <w:pStyle w:val="Sinespaciado"/>
        <w:rPr>
          <w:sz w:val="24"/>
          <w:szCs w:val="24"/>
        </w:rPr>
      </w:pPr>
    </w:p>
    <w:p w:rsidR="00D25284" w:rsidRDefault="00D25284" w:rsidP="00D25284">
      <w:pPr>
        <w:pStyle w:val="Sinespaciado"/>
        <w:rPr>
          <w:sz w:val="24"/>
          <w:szCs w:val="24"/>
        </w:rPr>
      </w:pPr>
    </w:p>
    <w:p w:rsidR="00D25284" w:rsidRDefault="00D25284" w:rsidP="00D25284">
      <w:pPr>
        <w:pStyle w:val="Sinespaciado"/>
        <w:rPr>
          <w:sz w:val="24"/>
          <w:szCs w:val="24"/>
        </w:rPr>
      </w:pPr>
    </w:p>
    <w:p w:rsidR="00D25284" w:rsidRDefault="00D25284" w:rsidP="00D25284">
      <w:pPr>
        <w:pStyle w:val="Sinespaciado"/>
        <w:rPr>
          <w:sz w:val="24"/>
          <w:szCs w:val="24"/>
        </w:rPr>
      </w:pPr>
    </w:p>
    <w:p w:rsidR="00D25284" w:rsidRPr="00D25284" w:rsidRDefault="00D25284" w:rsidP="00D25284">
      <w:pPr>
        <w:pStyle w:val="Sinespaciado"/>
        <w:rPr>
          <w:sz w:val="24"/>
          <w:szCs w:val="24"/>
        </w:rPr>
      </w:pPr>
    </w:p>
    <w:p w:rsidR="00D25284" w:rsidRDefault="00D25284"/>
    <w:p w:rsidR="00D25284" w:rsidRDefault="00D25284"/>
    <w:p w:rsidR="00D25284" w:rsidRPr="0033638A" w:rsidRDefault="00D25284"/>
    <w:sectPr w:rsidR="00D25284" w:rsidRPr="0033638A" w:rsidSect="00EF44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3638A"/>
    <w:rsid w:val="000138EF"/>
    <w:rsid w:val="001214CD"/>
    <w:rsid w:val="00332485"/>
    <w:rsid w:val="0033638A"/>
    <w:rsid w:val="003C01D2"/>
    <w:rsid w:val="004469DF"/>
    <w:rsid w:val="004863D8"/>
    <w:rsid w:val="005901C2"/>
    <w:rsid w:val="005E5E12"/>
    <w:rsid w:val="0070372C"/>
    <w:rsid w:val="00A76A1E"/>
    <w:rsid w:val="00BB7EDB"/>
    <w:rsid w:val="00BF3EF6"/>
    <w:rsid w:val="00CB122C"/>
    <w:rsid w:val="00CE380F"/>
    <w:rsid w:val="00D25284"/>
    <w:rsid w:val="00D702AF"/>
    <w:rsid w:val="00D86C41"/>
    <w:rsid w:val="00EF44E8"/>
    <w:rsid w:val="00FE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3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ED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3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38A"/>
    <w:rPr>
      <w:rFonts w:ascii="Tahoma" w:hAnsi="Tahoma" w:cs="Tahoma"/>
      <w:sz w:val="16"/>
      <w:szCs w:val="16"/>
    </w:rPr>
  </w:style>
  <w:style w:type="character" w:customStyle="1" w:styleId="algo-summary">
    <w:name w:val="algo-summary"/>
    <w:basedOn w:val="Fuentedeprrafopredeter"/>
    <w:rsid w:val="004863D8"/>
  </w:style>
  <w:style w:type="paragraph" w:styleId="Sinespaciado">
    <w:name w:val="No Spacing"/>
    <w:uiPriority w:val="1"/>
    <w:qFormat/>
    <w:rsid w:val="00D252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Usuario de Windows</cp:lastModifiedBy>
  <cp:revision>2</cp:revision>
  <dcterms:created xsi:type="dcterms:W3CDTF">2018-02-05T17:13:00Z</dcterms:created>
  <dcterms:modified xsi:type="dcterms:W3CDTF">2018-02-05T17:13:00Z</dcterms:modified>
</cp:coreProperties>
</file>