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361D88" w14:paraId="27763434" w14:textId="77777777">
        <w:trPr>
          <w:trHeight w:val="1"/>
        </w:trPr>
        <w:tc>
          <w:tcPr>
            <w:tcW w:w="1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16F307" w14:textId="77777777" w:rsidR="00361D88" w:rsidRDefault="00361D88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rPr>
                <w:rFonts w:ascii="Calibri" w:eastAsia="Calibri" w:hAnsi="Calibri" w:cs="Calibri"/>
              </w:rPr>
            </w:pPr>
            <w:r>
              <w:object w:dxaOrig="1353" w:dyaOrig="1353" w14:anchorId="71032E09">
                <v:rect id="rectole0000000000" o:spid="_x0000_i1028" style="width:67.5pt;height:67.5pt" o:ole="" o:preferrelative="t" stroked="f">
                  <v:imagedata r:id="rId5" o:title=""/>
                </v:rect>
                <o:OLEObject Type="Embed" ProgID="StaticMetafile" ShapeID="rectole0000000000" DrawAspect="Content" ObjectID="_1644154570" r:id="rId6"/>
              </w:object>
            </w:r>
            <w:proofErr w:type="gramStart"/>
            <w:r w:rsidR="00CF3E6F">
              <w:rPr>
                <w:rFonts w:ascii="Calibri" w:eastAsia="Calibri" w:hAnsi="Calibri" w:cs="Calibri"/>
                <w:b/>
                <w:i/>
                <w:color w:val="000000"/>
              </w:rPr>
              <w:t>Institució</w:t>
            </w:r>
            <w:r w:rsidR="00CF3E6F">
              <w:rPr>
                <w:rFonts w:ascii="Calibri" w:eastAsia="Calibri" w:hAnsi="Calibri" w:cs="Calibri"/>
                <w:b/>
                <w:color w:val="000000"/>
              </w:rPr>
              <w:t>n :</w:t>
            </w:r>
            <w:proofErr w:type="gramEnd"/>
            <w:r w:rsidR="00CF3E6F">
              <w:rPr>
                <w:rFonts w:ascii="Calibri" w:eastAsia="Calibri" w:hAnsi="Calibri" w:cs="Calibri"/>
                <w:b/>
                <w:color w:val="000000"/>
              </w:rPr>
              <w:t xml:space="preserve"> Dirección General de Embellecimiento</w:t>
            </w:r>
          </w:p>
        </w:tc>
      </w:tr>
    </w:tbl>
    <w:p w14:paraId="7CBD6E80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14:paraId="0A452CE0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361D88" w14:paraId="260DB938" w14:textId="77777777">
        <w:trPr>
          <w:trHeight w:val="1"/>
        </w:trPr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730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Incúmbete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Cesar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14:paraId="4C7E5849" w14:textId="77777777"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 xml:space="preserve">Carretera Mella KM. 9 ½ (Sector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Hainamosa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Web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</w:rPr>
              <w:t>http</w:t>
            </w:r>
            <w:proofErr w:type="spellEnd"/>
            <w:r>
              <w:rPr>
                <w:rFonts w:ascii="Calibri" w:eastAsia="Calibri" w:hAnsi="Calibri" w:cs="Calibri"/>
              </w:rPr>
              <w:t>://digecac.gob.do/transparencia/</w:t>
            </w:r>
            <w:proofErr w:type="spellStart"/>
            <w:r>
              <w:rPr>
                <w:rFonts w:ascii="Calibri" w:eastAsia="Calibri" w:hAnsi="Calibri" w:cs="Calibri"/>
              </w:rPr>
              <w:t>index.php</w:t>
            </w:r>
            <w:proofErr w:type="spellEnd"/>
            <w:r>
              <w:rPr>
                <w:rFonts w:ascii="Calibri" w:eastAsia="Calibri" w:hAnsi="Calibri" w:cs="Calibri"/>
              </w:rPr>
              <w:t>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14:paraId="778764D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2"/>
        <w:gridCol w:w="4190"/>
      </w:tblGrid>
      <w:tr w:rsidR="00361D88" w14:paraId="2B9F3CA9" w14:textId="77777777">
        <w:trPr>
          <w:trHeight w:val="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359C7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BFAE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 w14:paraId="6333F1B4" w14:textId="77777777">
        <w:trPr>
          <w:trHeight w:val="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6FB7C" w14:textId="0E368B43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703F76">
                <w:rPr>
                  <w:rFonts w:ascii="Calibri" w:eastAsia="Calibri" w:hAnsi="Calibri" w:cs="Calibri"/>
                  <w:color w:val="0000FF"/>
                  <w:u w:val="single"/>
                </w:rPr>
                <w:t>http://www.digeca</w:t>
              </w:r>
              <w:r w:rsidR="00703F76">
                <w:rPr>
                  <w:rFonts w:ascii="Calibri" w:eastAsia="Calibri" w:hAnsi="Calibri" w:cs="Calibri"/>
                  <w:color w:val="0000FF"/>
                  <w:u w:val="single"/>
                </w:rPr>
                <w:t>c</w:t>
              </w:r>
              <w:r w:rsidR="00703F76">
                <w:rPr>
                  <w:rFonts w:ascii="Calibri" w:eastAsia="Calibri" w:hAnsi="Calibri" w:cs="Calibri"/>
                  <w:color w:val="0000FF"/>
                  <w:u w:val="single"/>
                </w:rPr>
                <w:t>.go</w:t>
              </w:r>
              <w:r w:rsidR="00703F76">
                <w:rPr>
                  <w:rFonts w:ascii="Calibri" w:eastAsia="Calibri" w:hAnsi="Calibri" w:cs="Calibri"/>
                  <w:color w:val="0000FF"/>
                  <w:u w:val="single"/>
                </w:rPr>
                <w:t>b</w:t>
              </w:r>
              <w:r w:rsidR="00703F76">
                <w:rPr>
                  <w:rFonts w:ascii="Calibri" w:eastAsia="Calibri" w:hAnsi="Calibri" w:cs="Calibri"/>
                  <w:color w:val="0000FF"/>
                  <w:u w:val="single"/>
                </w:rPr>
                <w:t>.do/tra</w:t>
              </w:r>
              <w:r w:rsidR="00703F76">
                <w:rPr>
                  <w:rFonts w:ascii="Calibri" w:eastAsia="Calibri" w:hAnsi="Calibri" w:cs="Calibri"/>
                  <w:color w:val="0000FF"/>
                  <w:u w:val="single"/>
                </w:rPr>
                <w:t>n</w:t>
              </w:r>
              <w:r w:rsidR="00703F76">
                <w:rPr>
                  <w:rFonts w:ascii="Calibri" w:eastAsia="Calibri" w:hAnsi="Calibri" w:cs="Calibri"/>
                  <w:color w:val="0000FF"/>
                  <w:u w:val="single"/>
                </w:rPr>
                <w:t>sparencia/</w:t>
              </w:r>
            </w:hyperlink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8097" w14:textId="3E509ADD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</w:t>
            </w:r>
            <w:r w:rsidR="00607EE9">
              <w:rPr>
                <w:rFonts w:ascii="Calibri" w:eastAsia="Calibri" w:hAnsi="Calibri" w:cs="Calibri"/>
                <w:b/>
              </w:rPr>
              <w:t xml:space="preserve"> ,20</w:t>
            </w:r>
            <w:r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5ACC5FDB" w14:textId="77777777"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14:paraId="6D8629C0" w14:textId="77777777"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14:paraId="4EFC98BF" w14:textId="77777777"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14"/>
        <w:gridCol w:w="2126"/>
        <w:gridCol w:w="2410"/>
        <w:gridCol w:w="1621"/>
      </w:tblGrid>
      <w:tr w:rsidR="00361D88" w14:paraId="1977948B" w14:textId="77777777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B7CA3B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7A2670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57111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3379D3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97E6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77B80C37" w14:textId="77777777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A5B42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BC6C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46A12" w14:textId="691AA01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5D0512">
                <w:rPr>
                  <w:rFonts w:ascii="Calibri" w:eastAsia="Calibri" w:hAnsi="Calibri" w:cs="Calibri"/>
                  <w:color w:val="0000FF"/>
                  <w:u w:val="single"/>
                </w:rPr>
                <w:t>http://www.digecac.gob.do/transparencia/phoc</w:t>
              </w:r>
              <w:r w:rsidR="005D0512">
                <w:rPr>
                  <w:rFonts w:ascii="Calibri" w:eastAsia="Calibri" w:hAnsi="Calibri" w:cs="Calibri"/>
                  <w:color w:val="0000FF"/>
                  <w:u w:val="single"/>
                </w:rPr>
                <w:t>a</w:t>
              </w:r>
              <w:r w:rsidR="005D0512">
                <w:rPr>
                  <w:rFonts w:ascii="Calibri" w:eastAsia="Calibri" w:hAnsi="Calibri" w:cs="Calibri"/>
                  <w:color w:val="0000FF"/>
                  <w:u w:val="single"/>
                </w:rPr>
                <w:t>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628D4" w14:textId="6C04E81A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92342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9EA776F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2F4E31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14:paraId="050C92BB" w14:textId="77777777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9A2A6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1A02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90C6C" w14:textId="4BB1D0E5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5D0512">
                <w:rPr>
                  <w:rFonts w:ascii="Calibri" w:eastAsia="Calibri" w:hAnsi="Calibri" w:cs="Calibri"/>
                  <w:color w:val="0000FF"/>
                  <w:u w:val="single"/>
                </w:rPr>
                <w:t>http://www.digecac.gob.do/transparencia/phocadownload/ArchivosTransparencia/BaseLegal/Decretos/Decreto%202654.pdf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E5D95" w14:textId="78C8124A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8E88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B7114C" w14:textId="77777777" w:rsidTr="00CF3E6F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8EFF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A577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ADCA0" w14:textId="7E177844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E22162">
                <w:rPr>
                  <w:rFonts w:ascii="Calibri" w:eastAsia="Calibri" w:hAnsi="Calibri" w:cs="Calibri"/>
                  <w:color w:val="0000FF"/>
                  <w:u w:val="single"/>
                </w:rPr>
                <w:t>http://www.digecac.gob.do/transparencia/phocadownload/ArchivosTransparencia/BaseLegal/Decretos/Decreto%20333-14.pdf</w:t>
              </w:r>
            </w:hyperlink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EE93F" w14:textId="4C087C78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</w:tr>
    </w:tbl>
    <w:p w14:paraId="421F4A61" w14:textId="77777777"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14:paraId="457546CD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1157"/>
        <w:gridCol w:w="3827"/>
        <w:gridCol w:w="2007"/>
        <w:gridCol w:w="1253"/>
      </w:tblGrid>
      <w:tr w:rsidR="00361D88" w14:paraId="1EAE0A7F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F29FEF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Documento / Información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92711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C669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D019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6F9B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4B8F10C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5611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95BC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1FD1D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820FF" w14:textId="2859148B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C93C2D"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699D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AAAB886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443B0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560B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D66DD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</w:t>
              </w:r>
              <w:bookmarkStart w:id="0" w:name="_GoBack"/>
              <w:bookmarkEnd w:id="0"/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00048" w14:textId="730B9CEB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7956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CEE7A31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5EA69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E900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8BDED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B1552" w14:textId="22D2AE7B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DDE1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FF0A778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26F1D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D5FA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CA699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0163F" w14:textId="4868CD6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240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1606596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578F1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D80E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7F9F6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D217F" w14:textId="229A3DD9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ABF0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E644691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5FBBE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7701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48B9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CA461" w14:textId="42CFCDA2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B0CB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5B7D4D3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3D9FB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E399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33A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EEA7B" w14:textId="4B1BE189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655D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952A3CA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C7394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AAED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218D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ED1EF" w14:textId="5262ABBE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886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53BBECE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23E2C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Ley 498-06 de Planificación e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Inversión Publica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7E3E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E8DBA" w14:textId="77777777" w:rsidR="00361D88" w:rsidRPr="00CF3E6F" w:rsidRDefault="00C93C2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28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</w:t>
              </w:r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lastRenderedPageBreak/>
                <w:t>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FE1A1" w14:textId="6C9DC8B6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F94C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682BDC0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3D23B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502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7F12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BE1E7" w14:textId="6E891E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6283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DC3711C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61F74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1818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2F075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9F3A" w14:textId="6F3EE8C2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C757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EA6E012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703F5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F9E1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12BF4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007AF" w14:textId="192F3DE4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3887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BBDF7A2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EFE23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8584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ECA20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CE18D" w14:textId="19752A09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5B35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359A8B6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1D253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E972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90384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8A4B5" w14:textId="5B0584C9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3B81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AB2C132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A38F7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8367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E7228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E5D33" w14:textId="55FB41E8" w:rsidR="00361D88" w:rsidRDefault="00C93C2D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A19F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3D2B2B8" w14:textId="77777777" w:rsidTr="00703F76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A51F1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Ley 82-79 sobre Declaración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6358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192D5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AADBA" w14:textId="5CDA1CD4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  <w:r w:rsidR="00C93C2D"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782D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651EFD0E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0DEF57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47C18A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7CB3FC0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6B59643E" w14:textId="77777777"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p w14:paraId="5F6780E7" w14:textId="77777777"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0C90ACA" w14:textId="77777777"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BAFBE4C" w14:textId="77777777"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3827"/>
        <w:gridCol w:w="2126"/>
        <w:gridCol w:w="426"/>
      </w:tblGrid>
      <w:tr w:rsidR="00361D88" w14:paraId="14AD794B" w14:textId="77777777" w:rsidTr="00DE032C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45E6D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735E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B51CE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E3C36" w14:textId="6846BFB8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C93C2D"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8B0A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3693106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2F36F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1C43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1321E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C9552" w14:textId="163EE94C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93E5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EFBC012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A8D77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209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B7225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6C5EB" w14:textId="4A02C2DE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37EF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EE6FBA5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45EA9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0576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6EF39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http://digecac.gob.do/transparencia/phocadownload/ArchivosTransparencia/BaseLegal/Decretos/decreto_no_528-09.pdf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45CDD" w14:textId="355A14DC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B5E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3A4F9EC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0B2BF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6200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69F4D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A3E1E" w14:textId="1C910A25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DC32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0D439DE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4C081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525-09 reglamento de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evaluación del 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9FE2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7667E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aseLegal/Decretos/decreto_no_525-09.pdf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F18C" w14:textId="6A64A6B6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678C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5BEE44C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CCFBD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A7A8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C347C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http://digecac.gob.do/transparencia/phocadownload/ArchivosTransparencia/BaseLegal/Decretos/decreto_no_524-09.pdf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65AFB" w14:textId="23401025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D122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9405F59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907EE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22A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39F0D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9A118" w14:textId="2034A5DC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5FAB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4181D33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6D8DC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A4FC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2852A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B8562" w14:textId="530DAA4B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8D45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BF50DA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4FB73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F67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DF723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EE011" w14:textId="290C6BF1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6CA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FA4E2D0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D7303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246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D6B95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4F0B8" w14:textId="27CCAD95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3A88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802C29C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E2000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E83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68EDF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3D23C" w14:textId="334AA461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51D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CDEF426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0CA8B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6F15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47A75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A9FAA" w14:textId="6C19716C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C09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6049095B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6CF8C0B2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E05684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507EFA5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3257719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5FAD835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1E94D0D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4E1C83F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3119"/>
        <w:gridCol w:w="1843"/>
        <w:gridCol w:w="1559"/>
      </w:tblGrid>
      <w:tr w:rsidR="00361D88" w14:paraId="3A813B3F" w14:textId="77777777" w:rsidTr="00DE03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6FFC651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67E99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7A2438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6CC5FAB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97F0F78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64B42FE6" w14:textId="77777777" w:rsidTr="00DE03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AB2C3" w14:textId="77777777" w:rsidR="00361D88" w:rsidRDefault="00C93C2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8924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03A15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10961" w14:textId="3E668579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1883C" w14:textId="77777777" w:rsidR="00361D88" w:rsidRPr="00A25E55" w:rsidRDefault="00A25E5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14:paraId="751775EE" w14:textId="77777777" w:rsidTr="00DE03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E7D0B" w14:textId="77777777" w:rsidR="00361D88" w:rsidRDefault="00C93C2D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FFDD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90748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90C26" w14:textId="2A682676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41A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2014289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0660FE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67C2194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320E164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F737CC4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C8630F7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311425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82A7F1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15B32E8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BCD10A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0AC2F8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8A8C934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E3BA45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2126"/>
        <w:gridCol w:w="1960"/>
        <w:gridCol w:w="1726"/>
      </w:tblGrid>
      <w:tr w:rsidR="00361D88" w14:paraId="4DDF8063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11C45EC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4B31793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9C15A7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F78AC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69499D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7F2A361C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D2C49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8A99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EBAC2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F6117" w14:textId="07460F4D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CAD8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E0226F3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ACC1B" w14:textId="77777777"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lastRenderedPageBreak/>
              <w:t xml:space="preserve">Resolución de conformación  del comité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Comité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EC1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13439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D45B2" w14:textId="2B628536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7B9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139D1EA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DACE4F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CD9002B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1007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842"/>
        <w:gridCol w:w="2552"/>
        <w:gridCol w:w="1843"/>
        <w:gridCol w:w="1701"/>
      </w:tblGrid>
      <w:tr w:rsidR="00361D88" w14:paraId="24BD01F0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BE8580C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B86A9D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82D684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0746B6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308DC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48C1017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00F76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DC8F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417F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8DE04" w14:textId="2C271516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9ED2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B3189DA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22629" w14:textId="77777777"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Nortic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ECAA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09D97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A838B" w14:textId="016EB376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5559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38DFBC6" w14:textId="77777777" w:rsidTr="00DE032C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23DA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4C24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E12F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B0452" w14:textId="7C0E709A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18F2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900B9B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6BE172B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42FA3955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47658E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63"/>
        <w:gridCol w:w="1723"/>
      </w:tblGrid>
      <w:tr w:rsidR="00361D88" w14:paraId="5DC4E845" w14:textId="77777777" w:rsidTr="00DE032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3D8CC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4DA51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4C399E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EF338D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D92DF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4D804FD" w14:textId="77777777" w:rsidTr="00DE032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F77D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5EFC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BF890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B755E" w14:textId="73062DB8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274D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2E4424F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74A12E3" w14:textId="77777777"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>
        <w:rPr>
          <w:rFonts w:ascii="Calibri" w:eastAsia="Calibri" w:hAnsi="Calibri" w:cs="Calibri"/>
          <w:sz w:val="28"/>
        </w:rPr>
        <w:t>: NORMATIVAS</w:t>
      </w: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2551"/>
        <w:gridCol w:w="1985"/>
        <w:gridCol w:w="1559"/>
      </w:tblGrid>
      <w:tr w:rsidR="00361D88" w14:paraId="3A5E749C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FC3401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7DAF7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0C0E8D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3B0F83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730133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4917D8F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C44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Derechos de los ciudadanos al acceso a la información pública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2E5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9C474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25634" w14:textId="70B8F9CA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1EE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1C8ABDC1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19E50A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OFICINA DE LIBRE ACCESO A LA INFORMACIÓN</w:t>
      </w: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701"/>
        <w:gridCol w:w="2835"/>
        <w:gridCol w:w="1985"/>
        <w:gridCol w:w="1559"/>
      </w:tblGrid>
      <w:tr w:rsidR="00361D88" w14:paraId="15AF5DE5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8A0C9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10B2A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A1747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FD3A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B382D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32C62AA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1C59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Oficina de Libre Acceso a la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6E8B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9CFE3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92A1B" w14:textId="3E54FC60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1245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F5D205E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2092D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Estructura organizacional de la oficina de libre acceso a la información pública (OAI)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6A8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426A4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B1C40" w14:textId="4438B610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77F5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C6AFED2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FA85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9E48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1D1FD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18571" w14:textId="63D13890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9122C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450D020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E9A2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C982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686E9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251AB" w14:textId="322C24D5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3C95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658391C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D1F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32E4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488C8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032B3" w14:textId="72388009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5F94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91DDBA2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3C2BD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27EC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6D2B7" w14:textId="77777777" w:rsidR="00361D88" w:rsidRPr="00CF3E6F" w:rsidRDefault="00C93C2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5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E8D53" w14:textId="7595C6A2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070A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B7D1310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F952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 clasificada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A58C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BBE8D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A0A46" w14:textId="0AB3E5FE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9249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* No contamos con el documento</w:t>
            </w:r>
          </w:p>
        </w:tc>
      </w:tr>
      <w:tr w:rsidR="00361D88" w14:paraId="1A4EECB5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129B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A810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52684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34D53" w14:textId="19D90489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A4BE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23E3BCB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BA50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721F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F2B9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738E8" w14:textId="5CF1CD31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F1751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427AC32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8AB8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 de las directo al Portal Único de Solicitud de Acceso a la Información Piblica8 Said)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8DFD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F07E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E09FE" w14:textId="7C823692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24B8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D0248E9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5B8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88C0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Índice de Transparencia Estandarizado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04939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5F7DB" w14:textId="0567571E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278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68D103B" w14:textId="77777777" w:rsidTr="00DE032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40211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FFD8D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EC69D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65E4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CDE6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CB44FD1" w14:textId="77777777" w:rsidR="00361D88" w:rsidRDefault="00361D88">
      <w:pPr>
        <w:rPr>
          <w:rFonts w:ascii="Calibri" w:eastAsia="Calibri" w:hAnsi="Calibri" w:cs="Calibri"/>
        </w:rPr>
      </w:pPr>
    </w:p>
    <w:p w14:paraId="5C670175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6AFBB2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PLAN ESTRATÉGICO DE LA INSTITUCIÓN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34"/>
        <w:gridCol w:w="2551"/>
        <w:gridCol w:w="1879"/>
        <w:gridCol w:w="1665"/>
      </w:tblGrid>
      <w:tr w:rsidR="00361D88" w14:paraId="37E3DDEE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AB6BE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56973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1F4ECB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29A4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9EB7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3D535ADC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5B9BF" w14:textId="77777777" w:rsidR="00361D88" w:rsidRDefault="00C93C2D">
            <w:pPr>
              <w:spacing w:after="0" w:line="240" w:lineRule="auto"/>
            </w:pPr>
            <w:hyperlink r:id="rId9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3966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DA1DF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7A12E" w14:textId="2EBD06B8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F5241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D7686B1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17C31" w14:textId="77777777" w:rsidR="00361D88" w:rsidRDefault="00C93C2D">
            <w:pPr>
              <w:spacing w:after="0" w:line="240" w:lineRule="auto"/>
            </w:pPr>
            <w:hyperlink r:id="rId9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64E9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13106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281EE" w14:textId="3049192F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F5DA1" w14:textId="77777777"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A47BEFC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38CF1C2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9F02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80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0C6DF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A5132" w14:textId="2C98393A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9D2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1236BFB" w14:textId="77777777" w:rsidR="00361D88" w:rsidRDefault="00361D88">
      <w:pPr>
        <w:rPr>
          <w:rFonts w:ascii="Calibri" w:eastAsia="Calibri" w:hAnsi="Calibri" w:cs="Calibri"/>
        </w:rPr>
      </w:pPr>
    </w:p>
    <w:p w14:paraId="66F2411E" w14:textId="77777777" w:rsidR="00E2190A" w:rsidRDefault="00E2190A">
      <w:pPr>
        <w:rPr>
          <w:rFonts w:ascii="Calibri" w:eastAsia="Calibri" w:hAnsi="Calibri" w:cs="Calibri"/>
        </w:rPr>
      </w:pPr>
    </w:p>
    <w:p w14:paraId="76B8F9EE" w14:textId="77777777" w:rsidR="00E2190A" w:rsidRDefault="00E2190A">
      <w:pPr>
        <w:rPr>
          <w:rFonts w:ascii="Calibri" w:eastAsia="Calibri" w:hAnsi="Calibri" w:cs="Calibri"/>
        </w:rPr>
      </w:pPr>
    </w:p>
    <w:p w14:paraId="31591E17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PUBLICACIONES OFICIALES</w:t>
      </w: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94"/>
        <w:gridCol w:w="1975"/>
      </w:tblGrid>
      <w:tr w:rsidR="00361D88" w14:paraId="4AAC027E" w14:textId="77777777" w:rsidTr="00DE032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2E4314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43FB6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0FE97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B7B842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894F1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A829AED" w14:textId="77777777" w:rsidTr="00DE032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86D25" w14:textId="77777777"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0085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C107F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1C8C2" w14:textId="0F07B71E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F6E2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D6138D8" w14:textId="77777777" w:rsidTr="00DE032C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E432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1F1F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C50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EB8C4" w14:textId="725C24EC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055B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5CE8691" w14:textId="77777777" w:rsidR="00361D88" w:rsidRDefault="00361D88">
      <w:pPr>
        <w:rPr>
          <w:rFonts w:ascii="Calibri" w:eastAsia="Calibri" w:hAnsi="Calibri" w:cs="Calibri"/>
          <w:b/>
        </w:rPr>
      </w:pPr>
    </w:p>
    <w:p w14:paraId="6F0D492E" w14:textId="77777777" w:rsidR="00361D88" w:rsidRDefault="00361D88">
      <w:pPr>
        <w:rPr>
          <w:rFonts w:ascii="Calibri" w:eastAsia="Calibri" w:hAnsi="Calibri" w:cs="Calibri"/>
          <w:b/>
        </w:rPr>
      </w:pPr>
    </w:p>
    <w:p w14:paraId="6BBD681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701"/>
        <w:gridCol w:w="2693"/>
        <w:gridCol w:w="1843"/>
        <w:gridCol w:w="1559"/>
      </w:tblGrid>
      <w:tr w:rsidR="00361D88" w14:paraId="5B0796AA" w14:textId="77777777" w:rsidTr="00DE032C">
        <w:trPr>
          <w:trHeight w:val="5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C500AD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BD6A2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9EE21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5375F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CE1BC7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3555E09" w14:textId="77777777" w:rsidTr="00DE032C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BE082" w14:textId="77777777" w:rsidR="00361D88" w:rsidRDefault="00C93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0B28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D633E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533F1" w14:textId="57A208BE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6660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4D052EE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5AE601A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44DA4F6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Opción: Servicios al Público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51"/>
        <w:gridCol w:w="3441"/>
        <w:gridCol w:w="1843"/>
        <w:gridCol w:w="1559"/>
      </w:tblGrid>
      <w:tr w:rsidR="00361D88" w14:paraId="2C060EEF" w14:textId="77777777" w:rsidTr="00DE032C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62576F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52AD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CE2DF9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6A8E50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866D4F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14:paraId="33BCECEF" w14:textId="77777777" w:rsidTr="00DE032C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7A78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416C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9C30E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CBADD" w14:textId="72E10FE3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994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9C2ED85" w14:textId="77777777" w:rsidTr="00DE032C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5C7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Saip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A6B0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8695F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F3117" w14:textId="024A04E8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AEF1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61EC894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601B79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AEE3125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EE01EE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0D475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3760DB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034"/>
        <w:gridCol w:w="3232"/>
        <w:gridCol w:w="1914"/>
        <w:gridCol w:w="1559"/>
      </w:tblGrid>
      <w:tr w:rsidR="00361D88" w14:paraId="308865E3" w14:textId="77777777" w:rsidTr="00DE032C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F952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DE6EE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51B0E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FC094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CFC926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460C3B0" w14:textId="77777777" w:rsidTr="00DE032C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9766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Acceso al Portal de 311 sobre quejas, reclamaciones, sugerencias y 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11FF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335390" w14:textId="77777777" w:rsidR="00361D88" w:rsidRDefault="00C93C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9B48C" w14:textId="4985BBFA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034A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F3FE253" w14:textId="77777777" w:rsidR="00361D88" w:rsidRDefault="00361D88">
      <w:pPr>
        <w:rPr>
          <w:rFonts w:ascii="Calibri" w:eastAsia="Calibri" w:hAnsi="Calibri" w:cs="Calibri"/>
        </w:rPr>
      </w:pPr>
    </w:p>
    <w:p w14:paraId="20DA4426" w14:textId="77777777" w:rsidR="00361D88" w:rsidRDefault="00361D88">
      <w:pPr>
        <w:rPr>
          <w:rFonts w:ascii="Calibri" w:eastAsia="Calibri" w:hAnsi="Calibri" w:cs="Calibri"/>
        </w:rPr>
      </w:pPr>
    </w:p>
    <w:p w14:paraId="70752FE8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134"/>
        <w:gridCol w:w="2694"/>
        <w:gridCol w:w="1984"/>
        <w:gridCol w:w="1701"/>
      </w:tblGrid>
      <w:tr w:rsidR="00361D88" w14:paraId="5D3C82DA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BC9C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8796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5973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7FC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DEA2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42C2752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4D73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2042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6CAB4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B1023" w14:textId="31A117D2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70A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F8A1A7E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D49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5113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231F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29EA0" w14:textId="6BCADDE3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432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EBE4D28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74B5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Declaración  Encargada</w:t>
            </w:r>
            <w:proofErr w:type="gramEnd"/>
            <w:r>
              <w:rPr>
                <w:rFonts w:ascii="Calibri" w:eastAsia="Calibri" w:hAnsi="Calibri" w:cs="Calibri"/>
              </w:rPr>
              <w:t xml:space="preserve"> del Área Administrativa y  Financiara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2DE5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97CCF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60809" w14:textId="3E82FF0B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F1E6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D6CC352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2B50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Declaración del Encargado de Compras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86C1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B8C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http://digecac.gob.do/transparencia/phocadownload/ArchivosTransparencia/DeclaracionesJuradas/Declaracin%20jurada%20Encargado%20de%20Compra.pdf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C1DCF" w14:textId="21FDE234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074C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75CA128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DF023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Aduar  HYPERLINK "http://new.digecac.gob.do/transparencia/index.php/marco-</w:t>
              </w:r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lastRenderedPageBreak/>
                <w:t>legal/declaraciones?download=673:declaracion-jurada-sub-director-aduar-farib-kury"FaribKury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2564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Digital -descarga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44998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http://digecac.gob.do/transparencia/phocadownload/ArchivosTransparencia/DeclaracionesJuradas/Declaracin%20jurada%20Sub-Director%20Aduar%20Fari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80C5B" w14:textId="5750B195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EEB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228EF80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F3C59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ADA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88FFC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87ABB" w14:textId="3D1B29C8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954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9C0C6FC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8D75F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EB1122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D12FB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CDE18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2CB2C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492583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0D3D9" w14:textId="13937751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C340D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A5B94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1E744D" w14:textId="77777777" w:rsidTr="00DE032C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E794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E85E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4FB1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07B77" w14:textId="34D2D1F6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D583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C606F8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AA3B223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4F5BAC4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0AA0B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361D88" w14:paraId="1EF6FB6C" w14:textId="77777777">
        <w:trPr>
          <w:trHeight w:val="1"/>
        </w:trPr>
        <w:tc>
          <w:tcPr>
            <w:tcW w:w="1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891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3"/>
              <w:gridCol w:w="706"/>
              <w:gridCol w:w="6006"/>
              <w:gridCol w:w="793"/>
              <w:gridCol w:w="300"/>
              <w:gridCol w:w="220"/>
            </w:tblGrid>
            <w:tr w:rsidR="002040D1" w14:paraId="6BAEE4F5" w14:textId="77777777" w:rsidTr="00DE032C">
              <w:trPr>
                <w:trHeight w:val="1183"/>
              </w:trPr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CC41FBC" w14:textId="77777777" w:rsidR="0024640B" w:rsidRDefault="00C93C2D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hyperlink r:id="rId115">
                    <w:r w:rsidR="0024640B">
                      <w:rPr>
                        <w:rFonts w:ascii="Calibri" w:eastAsia="Calibri" w:hAnsi="Calibri" w:cs="Calibri"/>
                        <w:color w:val="000000"/>
                        <w:sz w:val="23"/>
                        <w:u w:val="single"/>
                        <w:shd w:val="clear" w:color="auto" w:fill="FFFFFF"/>
                      </w:rPr>
                      <w:t>Declaración Jurada Sub-</w:t>
                    </w:r>
                    <w:proofErr w:type="gramStart"/>
                    <w:r w:rsidR="0024640B">
                      <w:rPr>
                        <w:rFonts w:ascii="Calibri" w:eastAsia="Calibri" w:hAnsi="Calibri" w:cs="Calibri"/>
                        <w:color w:val="000000"/>
                        <w:sz w:val="23"/>
                        <w:u w:val="single"/>
                        <w:shd w:val="clear" w:color="auto" w:fill="FFFFFF"/>
                      </w:rPr>
                      <w:t>Director</w:t>
                    </w:r>
                    <w:proofErr w:type="gramEnd"/>
                    <w:r w:rsidR="0024640B">
                      <w:rPr>
                        <w:rFonts w:ascii="Calibri" w:eastAsia="Calibri" w:hAnsi="Calibri" w:cs="Calibri"/>
                        <w:color w:val="000000"/>
                        <w:sz w:val="23"/>
                        <w:u w:val="single"/>
                        <w:shd w:val="clear" w:color="auto" w:fill="FFFFFF"/>
                      </w:rPr>
                      <w:t xml:space="preserve"> Osiris Salvador Báez</w:t>
                    </w:r>
                  </w:hyperlink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B026349" w14:textId="77777777" w:rsidR="0024640B" w:rsidRDefault="0024640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Digital -descarga</w:t>
                  </w:r>
                </w:p>
              </w:tc>
              <w:tc>
                <w:tcPr>
                  <w:tcW w:w="6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5A7C840" w14:textId="77777777" w:rsidR="0024640B" w:rsidRDefault="00C93C2D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hyperlink r:id="rId116">
                    <w:r w:rsidR="0024640B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http://digecac.gob.do/transparencia/phocadownload/ArchivosTransparencia/DeclaracionesJuradas/Sub-director%20osiris%20salvador%20baez.pdf</w:t>
                    </w:r>
                  </w:hyperlink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0BA2C46" w14:textId="77777777" w:rsidR="0024640B" w:rsidRDefault="00492829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Diciembre ,2019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14137EC" w14:textId="77777777" w:rsidR="0024640B" w:rsidRDefault="0024640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si</w:t>
                  </w:r>
                </w:p>
              </w:tc>
              <w:tc>
                <w:tcPr>
                  <w:tcW w:w="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0B1EF1" w14:textId="77777777" w:rsidR="0024640B" w:rsidRDefault="0024640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2F9269F0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41832E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F65AB8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A71105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1984"/>
        <w:gridCol w:w="1990"/>
        <w:gridCol w:w="1554"/>
      </w:tblGrid>
      <w:tr w:rsidR="00361D88" w14:paraId="2B272053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E8C8DF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2FAEC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4FCA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07277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281084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3518C7B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FE128" w14:textId="77777777" w:rsidR="00361D88" w:rsidRDefault="00C93C2D">
            <w:pPr>
              <w:spacing w:after="0" w:line="240" w:lineRule="auto"/>
            </w:pPr>
            <w:hyperlink r:id="rId11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D6D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37480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94212" w14:textId="2A92C796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871C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4188EC3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6EC19" w14:textId="77777777" w:rsidR="00361D88" w:rsidRDefault="00C93C2D">
            <w:pPr>
              <w:spacing w:after="0" w:line="240" w:lineRule="auto"/>
            </w:pPr>
            <w:hyperlink r:id="rId11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C7B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3C76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631D5" w14:textId="763D4C51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289A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D298B4F" w14:textId="77777777" w:rsidR="00361D88" w:rsidRDefault="00361D88">
      <w:pPr>
        <w:rPr>
          <w:rFonts w:ascii="Calibri" w:eastAsia="Calibri" w:hAnsi="Calibri" w:cs="Calibri"/>
        </w:rPr>
      </w:pPr>
    </w:p>
    <w:p w14:paraId="0DD21F9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985"/>
        <w:gridCol w:w="2556"/>
        <w:gridCol w:w="1612"/>
        <w:gridCol w:w="1644"/>
      </w:tblGrid>
      <w:tr w:rsidR="00361D88" w14:paraId="0E67EBD3" w14:textId="77777777" w:rsidTr="00DE032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124E5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654A7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8AB3E1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7A72C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91A4B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A4EA618" w14:textId="77777777" w:rsidTr="00DE032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EC91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Nómina de 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5E74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659CC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http://digecac.gob.do/transparencia/index.php/recursos-humanos/nomina</w:t>
              </w:r>
            </w:hyperlink>
          </w:p>
          <w:p w14:paraId="4D2FBA34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74797" w14:textId="7AFFE66F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2388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96AF09E" w14:textId="77777777" w:rsidTr="00DE032C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6E2DF" w14:textId="77777777" w:rsidR="00361D88" w:rsidRDefault="00C93C2D">
            <w:pPr>
              <w:spacing w:after="0" w:line="240" w:lineRule="auto"/>
            </w:pPr>
            <w:hyperlink r:id="rId12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A846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5C214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33342" w14:textId="74A79CFE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25B7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56BE443" w14:textId="77777777" w:rsidTr="00DE032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DACD2" w14:textId="77777777" w:rsidR="00361D88" w:rsidRDefault="00C93C2D">
            <w:pPr>
              <w:spacing w:after="0" w:line="240" w:lineRule="auto"/>
            </w:pPr>
            <w:hyperlink r:id="rId12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BE2CE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8F5F7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0EBC1" w14:textId="47B529F7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141F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7490517" w14:textId="77777777" w:rsidTr="00DE032C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C83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DB2C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08376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039C7" w14:textId="072E459A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587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7550871" w14:textId="77777777" w:rsidR="00361D88" w:rsidRDefault="00361D88">
      <w:pPr>
        <w:rPr>
          <w:rFonts w:ascii="Calibri" w:eastAsia="Calibri" w:hAnsi="Calibri" w:cs="Calibri"/>
        </w:rPr>
      </w:pPr>
    </w:p>
    <w:p w14:paraId="54319CA9" w14:textId="77777777" w:rsidR="0024640B" w:rsidRDefault="0024640B">
      <w:pPr>
        <w:rPr>
          <w:rFonts w:ascii="Calibri" w:eastAsia="Calibri" w:hAnsi="Calibri" w:cs="Calibri"/>
        </w:rPr>
      </w:pPr>
    </w:p>
    <w:p w14:paraId="0E53CF6C" w14:textId="77777777" w:rsidR="0024640B" w:rsidRDefault="0024640B">
      <w:pPr>
        <w:rPr>
          <w:rFonts w:ascii="Calibri" w:eastAsia="Calibri" w:hAnsi="Calibri" w:cs="Calibri"/>
        </w:rPr>
      </w:pPr>
    </w:p>
    <w:p w14:paraId="40491569" w14:textId="77777777" w:rsidR="0024640B" w:rsidRDefault="0024640B">
      <w:pPr>
        <w:rPr>
          <w:rFonts w:ascii="Calibri" w:eastAsia="Calibri" w:hAnsi="Calibri" w:cs="Calibri"/>
        </w:rPr>
      </w:pPr>
    </w:p>
    <w:p w14:paraId="4EC7394E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134"/>
        <w:gridCol w:w="3260"/>
        <w:gridCol w:w="1981"/>
        <w:gridCol w:w="1705"/>
      </w:tblGrid>
      <w:tr w:rsidR="00361D88" w14:paraId="02636BA6" w14:textId="77777777" w:rsidTr="00DE032C">
        <w:trPr>
          <w:trHeight w:val="68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BEE4F3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6197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AF7E4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11AA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D5066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34B003DF" w14:textId="77777777" w:rsidTr="00DE032C">
        <w:trPr>
          <w:trHeight w:val="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564B2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4CCA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BA776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44BAF" w14:textId="6172AE05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84F1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F9150E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64D9DEBF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5433901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4EEE9941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134"/>
        <w:gridCol w:w="3260"/>
        <w:gridCol w:w="1652"/>
        <w:gridCol w:w="1608"/>
      </w:tblGrid>
      <w:tr w:rsidR="00361D88" w14:paraId="132500B7" w14:textId="77777777" w:rsidTr="00DE032C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7A2DC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43BED7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1289F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4445D8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C46A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1E4D3E6" w14:textId="77777777" w:rsidTr="00DE03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9225B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Proveedores del Estado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7C78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EC1BC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B49DF" w14:textId="313DF443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DE4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F1D3B12" w14:textId="77777777" w:rsidTr="00DE03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21BFD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86EE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49F3E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DCDE4" w14:textId="4BDCB4AF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0586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F6FE37B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276932A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9F895EA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409BFBD0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3B18312E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A238AA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08AF37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842"/>
        <w:gridCol w:w="2127"/>
        <w:gridCol w:w="1701"/>
        <w:gridCol w:w="1559"/>
      </w:tblGrid>
      <w:tr w:rsidR="00361D88" w14:paraId="1DB4C7A4" w14:textId="77777777" w:rsidTr="00DE032C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AA40E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7885AE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514DF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CCA8FA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F6375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3FEF62B8" w14:textId="77777777" w:rsidTr="00DE032C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B8E4F" w14:textId="77777777" w:rsidR="00361D88" w:rsidRDefault="00C93C2D">
            <w:pPr>
              <w:spacing w:after="0" w:line="240" w:lineRule="auto"/>
            </w:pPr>
            <w:hyperlink r:id="rId13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F3B3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FE155" w14:textId="77777777" w:rsidR="00361D88" w:rsidRDefault="00C93C2D">
            <w:pPr>
              <w:spacing w:after="60" w:line="300" w:lineRule="auto"/>
            </w:pPr>
            <w:hyperlink r:id="rId132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5BBC" w14:textId="11E953B6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01DA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FF777AB" w14:textId="77777777" w:rsidTr="00DE032C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B03C2" w14:textId="77777777" w:rsidR="00361D88" w:rsidRDefault="00C93C2D">
            <w:pPr>
              <w:spacing w:after="0" w:line="240" w:lineRule="auto"/>
            </w:pPr>
            <w:hyperlink r:id="rId13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C1E4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2DD8A" w14:textId="77777777" w:rsidR="00361D88" w:rsidRDefault="00C93C2D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9DD1B" w14:textId="25A84972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5D2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3329796" w14:textId="77777777" w:rsidTr="00DE032C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69962" w14:textId="77777777" w:rsidR="00361D88" w:rsidRDefault="00C93C2D">
            <w:pPr>
              <w:spacing w:after="0" w:line="240" w:lineRule="auto"/>
            </w:pPr>
            <w:hyperlink r:id="rId13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742A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40868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36987" w14:textId="2AF5849E" w:rsidR="00361D88" w:rsidRDefault="00F960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441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9D85D92" w14:textId="77777777" w:rsidTr="00DE032C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E0A2B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14:paraId="4508E1B2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C74DD9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22BA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2DF12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49CB6" w14:textId="1CF3420C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CF6E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7739098" w14:textId="77777777" w:rsidTr="00DE032C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A9496" w14:textId="77777777" w:rsidR="00361D88" w:rsidRDefault="00C93C2D">
            <w:pPr>
              <w:spacing w:after="0" w:line="240" w:lineRule="auto"/>
            </w:pPr>
            <w:hyperlink r:id="rId13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3239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87328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67435" w14:textId="2DD2817B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51B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2A89BEE" w14:textId="77777777" w:rsidTr="00DE032C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EDB67" w14:textId="77777777" w:rsidR="00361D88" w:rsidRDefault="00C93C2D">
            <w:pPr>
              <w:spacing w:after="0" w:line="240" w:lineRule="auto"/>
            </w:pPr>
            <w:hyperlink r:id="rId14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3E3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B5A40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21E4C" w14:textId="3CCC3630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1034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1F3CAD5" w14:textId="77777777" w:rsidTr="00DE032C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2D613" w14:textId="77777777" w:rsidR="00361D88" w:rsidRDefault="00C93C2D">
            <w:pPr>
              <w:spacing w:after="0" w:line="240" w:lineRule="auto"/>
            </w:pPr>
            <w:hyperlink r:id="rId14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B5DD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C9B4A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E1B9A" w14:textId="355858EA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5EC3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B1D4538" w14:textId="77777777" w:rsidTr="00DE032C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9007B" w14:textId="77777777" w:rsidR="00361D88" w:rsidRDefault="00C93C2D">
            <w:pPr>
              <w:spacing w:after="0" w:line="240" w:lineRule="auto"/>
            </w:pPr>
            <w:hyperlink r:id="rId14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443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CD65F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8C6DD" w14:textId="49DE6C65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1E9A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6CF54C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99273C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26F993E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E56A91B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DA2328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14:paraId="6278FD9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977"/>
        <w:gridCol w:w="1417"/>
        <w:gridCol w:w="1560"/>
      </w:tblGrid>
      <w:tr w:rsidR="00361D88" w14:paraId="4C9205C9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6A6866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7F7F8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4D256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A0D0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7780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FBD12D8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4BBED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A26A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986F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AC742" w14:textId="637A5D71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B049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76F17BE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89C3F" w14:textId="77777777" w:rsidR="00361D88" w:rsidRDefault="00C93C2D">
            <w:pPr>
              <w:spacing w:after="0" w:line="240" w:lineRule="auto"/>
            </w:pPr>
            <w:hyperlink r:id="rId14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EE41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04F7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49822" w14:textId="36D11977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D5AB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73562F9" w14:textId="77777777" w:rsidTr="00DE032C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EC370" w14:textId="77777777" w:rsidR="00361D88" w:rsidRDefault="00C93C2D">
            <w:pPr>
              <w:spacing w:after="0" w:line="240" w:lineRule="auto"/>
            </w:pPr>
            <w:hyperlink r:id="rId15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CA3C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438D9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http://digecac.gob.do/transparencia/index.php/proyectos-y-programas/calendario-de-ejecucion-a-los-programas-y-proyectos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CD14" w14:textId="11E80E33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92F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11F85FF" w14:textId="77777777" w:rsidTr="00DE032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2AD5E" w14:textId="77777777" w:rsidR="00361D88" w:rsidRDefault="00C93C2D">
            <w:pPr>
              <w:spacing w:after="0" w:line="240" w:lineRule="auto"/>
            </w:pPr>
            <w:hyperlink r:id="rId15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1D0D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63601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http://digecac.gob.do/transparencia/index.php/proyectos-y-programas/informes-de-presupuestos-sobre-programas-y-proyectos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2930A" w14:textId="4B79DD7B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FB5D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1644468" w14:textId="77777777" w:rsidR="00361D88" w:rsidRDefault="00361D88">
      <w:pPr>
        <w:rPr>
          <w:rFonts w:ascii="Calibri" w:eastAsia="Calibri" w:hAnsi="Calibri" w:cs="Calibri"/>
          <w:b/>
        </w:rPr>
      </w:pPr>
    </w:p>
    <w:p w14:paraId="6EA1092B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76"/>
        <w:gridCol w:w="2693"/>
        <w:gridCol w:w="1904"/>
        <w:gridCol w:w="1276"/>
      </w:tblGrid>
      <w:tr w:rsidR="00361D88" w14:paraId="57C11D71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E9B59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AE8209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6365C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E7A193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260C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14:paraId="242EB468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354AA" w14:textId="77777777" w:rsidR="003E44F2" w:rsidRDefault="00C93C2D">
            <w:pPr>
              <w:spacing w:after="0" w:line="240" w:lineRule="auto"/>
            </w:pPr>
            <w:hyperlink r:id="rId155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3C4B6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E7AD8" w14:textId="77777777" w:rsidR="003E44F2" w:rsidRDefault="00C93C2D">
            <w:pPr>
              <w:spacing w:after="0" w:line="240" w:lineRule="auto"/>
            </w:pPr>
            <w:hyperlink r:id="rId156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B8CB4" w14:textId="35AAFBF5" w:rsidR="003E44F2" w:rsidRPr="002730F8" w:rsidRDefault="00DE032C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1C63B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14:paraId="3D2E5477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BADA2" w14:textId="77777777" w:rsidR="003E44F2" w:rsidRDefault="00C93C2D">
            <w:pPr>
              <w:spacing w:after="0" w:line="240" w:lineRule="auto"/>
            </w:pPr>
            <w:hyperlink r:id="rId157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0EE00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76126" w14:textId="77777777" w:rsidR="003E44F2" w:rsidRDefault="00C93C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58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  <w:p w14:paraId="5566BEE7" w14:textId="77777777"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6846D" w14:textId="5876E017" w:rsidR="003E44F2" w:rsidRPr="002730F8" w:rsidRDefault="00DE032C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321A4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AA96F71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B2270" w14:textId="77777777" w:rsidR="00361D88" w:rsidRDefault="00C93C2D">
            <w:pPr>
              <w:spacing w:after="0" w:line="240" w:lineRule="auto"/>
            </w:pPr>
            <w:hyperlink r:id="rId15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 xml:space="preserve">Informes de </w:t>
              </w:r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lastRenderedPageBreak/>
                <w:t>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4E7E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lastRenderedPageBreak/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21C48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3BDF0" w14:textId="367ECEFF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Enero ,2020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A7A7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FF26685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502B7" w14:textId="77777777" w:rsidR="00361D88" w:rsidRDefault="00C93C2D">
            <w:pPr>
              <w:spacing w:after="0" w:line="240" w:lineRule="auto"/>
            </w:pPr>
            <w:hyperlink r:id="rId16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5F6F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FCBA0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3A2EC" w14:textId="2AE285CC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E23DB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12B3699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CD9D" w14:textId="77777777" w:rsidR="00361D88" w:rsidRDefault="00C93C2D">
            <w:pPr>
              <w:spacing w:after="0" w:line="240" w:lineRule="auto"/>
            </w:pPr>
            <w:hyperlink r:id="rId16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3DCF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012BE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BF358" w14:textId="67345D5B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3352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0D1FE31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30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CECD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62D25" w14:textId="77777777" w:rsidR="00361D88" w:rsidRDefault="00C93C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E41E" w14:textId="7BD0371A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2408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311696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0578D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2F8F96A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4854247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74C97C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0677C0C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34"/>
        <w:gridCol w:w="3261"/>
        <w:gridCol w:w="1647"/>
        <w:gridCol w:w="1391"/>
      </w:tblGrid>
      <w:tr w:rsidR="00361D88" w14:paraId="71A1EAC9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0E882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8A88C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AAD1F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EA3B40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93DC45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22C954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90F2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98B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9C7CC" w14:textId="77777777" w:rsidR="00361D88" w:rsidRDefault="00C93C2D">
            <w:pPr>
              <w:spacing w:after="0" w:line="240" w:lineRule="auto"/>
            </w:pPr>
            <w:hyperlink r:id="rId166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29C7F" w14:textId="6BB8E253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AA79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3670EC6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3AE76D5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7119CF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Publica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209"/>
        <w:gridCol w:w="3686"/>
        <w:gridCol w:w="1647"/>
        <w:gridCol w:w="1391"/>
      </w:tblGrid>
      <w:tr w:rsidR="00361D88" w14:paraId="05CE1821" w14:textId="77777777" w:rsidTr="00DE032C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9C07BC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5945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D3DE1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1FBC7B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29632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3D794E80" w14:textId="77777777" w:rsidTr="00DE032C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0639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Comisión de Ética Publica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A254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5B558" w14:textId="77777777" w:rsidR="00361D88" w:rsidRDefault="00C93C2D">
            <w:pPr>
              <w:spacing w:after="0" w:line="240" w:lineRule="auto"/>
            </w:pPr>
            <w:hyperlink r:id="rId167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AB78D" w14:textId="6AF01752" w:rsidR="00361D88" w:rsidRDefault="00DE03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Enero ,2020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07A1C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1C56588" w14:textId="77777777" w:rsidR="00361D88" w:rsidRDefault="00361D88">
      <w:pPr>
        <w:rPr>
          <w:rFonts w:ascii="Calibri" w:eastAsia="Calibri" w:hAnsi="Calibri" w:cs="Calibri"/>
          <w:b/>
        </w:rPr>
      </w:pPr>
    </w:p>
    <w:p w14:paraId="3CD4F4DD" w14:textId="77777777" w:rsidR="00361D88" w:rsidRDefault="00361D88">
      <w:pPr>
        <w:rPr>
          <w:rFonts w:ascii="Calibri" w:eastAsia="Calibri" w:hAnsi="Calibri" w:cs="Calibri"/>
          <w:b/>
        </w:rPr>
      </w:pPr>
    </w:p>
    <w:p w14:paraId="50C28FD6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Anabel Arias Frías</w:t>
      </w:r>
    </w:p>
    <w:p w14:paraId="5314DE81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del Libre Acceso a la Información</w:t>
      </w:r>
    </w:p>
    <w:p w14:paraId="62A8EBEE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809-796-0419</w:t>
      </w:r>
    </w:p>
    <w:p w14:paraId="056FE6FA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14:paraId="30FCAC4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68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p w14:paraId="686B21F9" w14:textId="77777777" w:rsidR="00361D88" w:rsidRDefault="00361D88">
      <w:pPr>
        <w:rPr>
          <w:rFonts w:ascii="Calibri" w:eastAsia="Calibri" w:hAnsi="Calibri" w:cs="Calibri"/>
          <w:b/>
        </w:rPr>
      </w:pPr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88"/>
    <w:rsid w:val="0017201B"/>
    <w:rsid w:val="002040D1"/>
    <w:rsid w:val="00225B6D"/>
    <w:rsid w:val="0024640B"/>
    <w:rsid w:val="00263393"/>
    <w:rsid w:val="002E76C5"/>
    <w:rsid w:val="00361D88"/>
    <w:rsid w:val="003E44F2"/>
    <w:rsid w:val="00492829"/>
    <w:rsid w:val="00581201"/>
    <w:rsid w:val="005D0512"/>
    <w:rsid w:val="00607EE9"/>
    <w:rsid w:val="00611872"/>
    <w:rsid w:val="00703F76"/>
    <w:rsid w:val="007563DA"/>
    <w:rsid w:val="007B33D5"/>
    <w:rsid w:val="008A7194"/>
    <w:rsid w:val="00974A89"/>
    <w:rsid w:val="009B0A2F"/>
    <w:rsid w:val="009D351E"/>
    <w:rsid w:val="00A25E55"/>
    <w:rsid w:val="00A504EB"/>
    <w:rsid w:val="00C4427B"/>
    <w:rsid w:val="00C93C2D"/>
    <w:rsid w:val="00CF3E6F"/>
    <w:rsid w:val="00DE032C"/>
    <w:rsid w:val="00E2190A"/>
    <w:rsid w:val="00E22162"/>
    <w:rsid w:val="00EC4339"/>
    <w:rsid w:val="00F96089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BDB4"/>
  <w15:docId w15:val="{AB512F20-E27B-450E-BF8F-549E8261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117" Type="http://schemas.openxmlformats.org/officeDocument/2006/relationships/hyperlink" Target="http://digeig.gob.do/web/es/transparencia/presupuesto/presupuesto-aprobado-del-ano/" TargetMode="External"/><Relationship Id="rId21" Type="http://schemas.openxmlformats.org/officeDocument/2006/relationships/hyperlink" Target="http://digeig.gob.do/web/file/ley1307_crea_tribcontentribuadmin.pdf" TargetMode="External"/><Relationship Id="rId42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digeig.gob.do/web/file/Decreto130051.pdf" TargetMode="External"/><Relationship Id="rId68" Type="http://schemas.openxmlformats.org/officeDocument/2006/relationships/hyperlink" Target="http://digecac.gob.do/transparencia/phocadownload/ArchivosTransparencia/BaseLegal/Decretos/decreto_no_149-98.pdf" TargetMode="External"/><Relationship Id="rId84" Type="http://schemas.openxmlformats.org/officeDocument/2006/relationships/hyperlink" Target="http://digecac.gob.do/transparencia/index.php/oai/estadisticas-y-balances-de-la-gestion-oai" TargetMode="External"/><Relationship Id="rId89" Type="http://schemas.openxmlformats.org/officeDocument/2006/relationships/hyperlink" Target="https://www.saip.gob.do/realizar-solicitud.php" TargetMode="External"/><Relationship Id="rId112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33" Type="http://schemas.openxmlformats.org/officeDocument/2006/relationships/hyperlink" Target="http://digeig.gob.do/web/es/transparencia/compras-y-contrataciones-1/lista-de-los-miembros-del-comite-de-licitacion/" TargetMode="External"/><Relationship Id="rId138" Type="http://schemas.openxmlformats.org/officeDocument/2006/relationships/hyperlink" Target="http://digecac.gob.do/transparencia/index.php/compras-y-contrataciones/licitaciones-publicas" TargetMode="External"/><Relationship Id="rId154" Type="http://schemas.openxmlformats.org/officeDocument/2006/relationships/hyperlink" Target="http://digecac.gob.do/transparencia/index.php/proyectos-y-programas/informes-de-presupuestos-sobre-programas-y-proyectos" TargetMode="External"/><Relationship Id="rId159" Type="http://schemas.openxmlformats.org/officeDocument/2006/relationships/hyperlink" Target="http://digeig.gob.do/web/es/transparencia/finanzas/informes-de-auditorias/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digecac.gob.do/transparencia/phocadownload/ArchivosTransparencia/BaseLegal/Leyes/Ley-41-08-Funcion-publica.pdf" TargetMode="External"/><Relationship Id="rId107" Type="http://schemas.openxmlformats.org/officeDocument/2006/relationships/hyperlink" Target="http://new.digecac.gob.do/transparencia/index.php/marco-legal/declaraciones?download=673:declaracion-jurada-sub-director-aduar-farib-kury" TargetMode="External"/><Relationship Id="rId11" Type="http://schemas.openxmlformats.org/officeDocument/2006/relationships/hyperlink" Target="http://www.digecac.gob.do/transparencia/phocadownload/ArchivosTransparencia/BaseLegal/Decretos/Decreto%20333-14.pdf" TargetMode="External"/><Relationship Id="rId32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52509.pdf" TargetMode="External"/><Relationship Id="rId58" Type="http://schemas.openxmlformats.org/officeDocument/2006/relationships/hyperlink" Target="http://digecac.gob.do/transparencia/phocadownload/ArchivosTransparencia/BaseLegal/Decretos/decreto_no_523-09.pdf" TargetMode="External"/><Relationship Id="rId74" Type="http://schemas.openxmlformats.org/officeDocument/2006/relationships/hyperlink" Target="http://digecac.gob.do/transparencia/phocadownload/ArchivosTransparencia/BaseLegal/Resoluciones/Reglamento_09-04.pdf" TargetMode="External"/><Relationship Id="rId79" Type="http://schemas.openxmlformats.org/officeDocument/2006/relationships/hyperlink" Target="http://digecac.gob.do/transparencia/index.php/derechos-de-los-ciudadanos" TargetMode="External"/><Relationship Id="rId102" Type="http://schemas.openxmlformats.org/officeDocument/2006/relationships/hyperlink" Target="http://www.311.gob.do/" TargetMode="External"/><Relationship Id="rId123" Type="http://schemas.openxmlformats.org/officeDocument/2006/relationships/hyperlink" Target="http://digecac.gob.do/transparencia/index.php/recursos-humanos/jubilaciones-pensiones-y-retiros" TargetMode="External"/><Relationship Id="rId128" Type="http://schemas.openxmlformats.org/officeDocument/2006/relationships/hyperlink" Target="http://digecac.gob.do/transparencia/index.php/beneficiarios" TargetMode="External"/><Relationship Id="rId144" Type="http://schemas.openxmlformats.org/officeDocument/2006/relationships/hyperlink" Target="http://digecac.gob.do/transparencia/index.php/compras-y-contrataciones/comparaciones-de-precio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transparencia/index.php/oai/indice-de-transparencia-estandarizado" TargetMode="External"/><Relationship Id="rId95" Type="http://schemas.openxmlformats.org/officeDocument/2006/relationships/hyperlink" Target="http://digecac.gob.do/transparencia/index.php/plan-estrategico" TargetMode="External"/><Relationship Id="rId160" Type="http://schemas.openxmlformats.org/officeDocument/2006/relationships/hyperlink" Target="http://digecac.gob.do/transparencia/index.php/finanzas/informes-de-auditorias" TargetMode="External"/><Relationship Id="rId165" Type="http://schemas.openxmlformats.org/officeDocument/2006/relationships/hyperlink" Target="http://digecac.gob.do/transparencia/index.php/finanzas/balance-general" TargetMode="External"/><Relationship Id="rId22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27" Type="http://schemas.openxmlformats.org/officeDocument/2006/relationships/hyperlink" Target="http://digeig.gob.do/web/file/Ley_No_498_06.pdf" TargetMode="External"/><Relationship Id="rId43" Type="http://schemas.openxmlformats.org/officeDocument/2006/relationships/hyperlink" Target="http://digeig.gob.do/web/file/Decreto54312lowres.pdf" TargetMode="External"/><Relationship Id="rId48" Type="http://schemas.openxmlformats.org/officeDocument/2006/relationships/hyperlink" Target="http://digecac.gob.do/transparencia/phocadownload/ArchivosTransparencia/BaseLegal/Decretos/decreto_no_694-09.pdf" TargetMode="External"/><Relationship Id="rId64" Type="http://schemas.openxmlformats.org/officeDocument/2006/relationships/hyperlink" Target="http://digecac.gob.do/transparencia/phocadownload/ArchivosTransparencia/BaseLegal/Decretos/decreto_no_130-05.pdf" TargetMode="External"/><Relationship Id="rId69" Type="http://schemas.openxmlformats.org/officeDocument/2006/relationships/hyperlink" Target="http://digeig.gob.do/web/file/ReglamentoNo_0604AplicacindelaLeyNo_1004.pdf" TargetMode="External"/><Relationship Id="rId113" Type="http://schemas.openxmlformats.org/officeDocument/2006/relationships/hyperlink" Target="http://new.digecac.gob.do/transparencia/index.php/marco-legal/declaraciones?download=837:declaracion-jurada-sub-director-miguel-perez" TargetMode="External"/><Relationship Id="rId118" Type="http://schemas.openxmlformats.org/officeDocument/2006/relationships/hyperlink" Target="http://digecac.gob.do/transparencia/index.php/presupuesto" TargetMode="External"/><Relationship Id="rId134" Type="http://schemas.openxmlformats.org/officeDocument/2006/relationships/hyperlink" Target="https://digeig.gob.do/transparencia/index.php/mapa-de-documentos/category/2017" TargetMode="External"/><Relationship Id="rId13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://digecac.gob.do/transparencia/index.php/oai" TargetMode="External"/><Relationship Id="rId85" Type="http://schemas.openxmlformats.org/officeDocument/2006/relationships/hyperlink" Target="http://digecac.gob.do/transparencia/index.php/oai/contactos-del-rai" TargetMode="External"/><Relationship Id="rId150" Type="http://schemas.openxmlformats.org/officeDocument/2006/relationships/hyperlink" Target="http://digecac.gob.do/transparencia/index.php/proyectos-y-programas/informes-de-seguimientos-a-los-programas-y-proyectos" TargetMode="External"/><Relationship Id="rId155" Type="http://schemas.openxmlformats.org/officeDocument/2006/relationships/hyperlink" Target="http://digeig.gob.do/web/es/transparencia/finanzas/estado-de-cuenta-contable/" TargetMode="External"/><Relationship Id="rId12" Type="http://schemas.openxmlformats.org/officeDocument/2006/relationships/hyperlink" Target="http://digecac.gob.do/transparencia/phocadownload/ArchivosTransparencia/BaseLegal/Leyes/Ley%20No.%20155-17_%20Lavado%20de%20Activo.pdf" TargetMode="External"/><Relationship Id="rId17" Type="http://schemas.openxmlformats.org/officeDocument/2006/relationships/hyperlink" Target="http://digeig.gob.do/web/file/LeydeArchivos481_08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59" Type="http://schemas.openxmlformats.org/officeDocument/2006/relationships/hyperlink" Target="http://digeig.gob.do/web/file/DecNo_49107ReglamentoControlInterno.pdf" TargetMode="External"/><Relationship Id="rId103" Type="http://schemas.openxmlformats.org/officeDocument/2006/relationships/hyperlink" Target="http://digecac.gob.do/transparencia/index.php/declaracion-jurada" TargetMode="External"/><Relationship Id="rId108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124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acceso.comprasdominicana.gov.do/compras/proveedores/consulta/consulta.jsp" TargetMode="External"/><Relationship Id="rId54" Type="http://schemas.openxmlformats.org/officeDocument/2006/relationships/hyperlink" Target="http://digecac.gob.do/transparencia/phocadownload/ArchivosTransparencia/BaseLegal/Decretos/decreto_no_525-09.pdf" TargetMode="External"/><Relationship Id="rId70" Type="http://schemas.openxmlformats.org/officeDocument/2006/relationships/hyperlink" Target="http://digecac.gob.do/transparencia/phocadownload/ArchivosTransparencia/BaseLegal/Resoluciones/Reglamento_06-04.pdf" TargetMode="External"/><Relationship Id="rId75" Type="http://schemas.openxmlformats.org/officeDocument/2006/relationships/hyperlink" Target="http://digecac.gob.do/transparencia/phocadownload/ArchivosTransparencia/BaseLegal/Resoluciones/Reglamento_06-04.pdf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cac.gob.do/transparencia/index.php/compras-y-contrataciones/licitaciones-retringidas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activos-fijos-de-la-institucion/" TargetMode="External"/><Relationship Id="rId166" Type="http://schemas.openxmlformats.org/officeDocument/2006/relationships/hyperlink" Target="http://digecac.gob.do/transparencia/index.php/finanzas/balance-genera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007SistemaNacionaldeControlInternoydelaContraloria1.pdf" TargetMode="External"/><Relationship Id="rId28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6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49" Type="http://schemas.openxmlformats.org/officeDocument/2006/relationships/hyperlink" Target="http://digeig.gob.do/web/file/Decreto_52809.pdf" TargetMode="External"/><Relationship Id="rId57" Type="http://schemas.openxmlformats.org/officeDocument/2006/relationships/hyperlink" Target="http://digeig.gob.do/web/file/mesicic3_repdom_decreto523.pdf" TargetMode="External"/><Relationship Id="rId106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14" Type="http://schemas.openxmlformats.org/officeDocument/2006/relationships/hyperlink" Target="http://digecac.gob.do/transparencia/phocadownload/ArchivosTransparencia/DeclaracionesJuradas/Sub-director%20Miguel%20Batista%20Perez.pdf" TargetMode="External"/><Relationship Id="rId119" Type="http://schemas.openxmlformats.org/officeDocument/2006/relationships/hyperlink" Target="http://digeig.gob.do/web/es/transparencia/presupuesto/ejecucion-del-presupuesto/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www.digecac.gob.do/transparencia/phocadownload/ArchivosTransparencia/BaseLegal/Decretos/Decreto%202654.pdf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cac.gob.do/transparencia/phocadownload/ArchivosTransparencia/BaseLegal/Decretos/decreto_no_543-12.pdf" TargetMode="External"/><Relationship Id="rId52" Type="http://schemas.openxmlformats.org/officeDocument/2006/relationships/hyperlink" Target="http://digecac.gob.do/transparencia/phocadownload/ArchivosTransparencia/BaseLegal/Decretos/decreto_no_527-09.pdf" TargetMode="External"/><Relationship Id="rId60" Type="http://schemas.openxmlformats.org/officeDocument/2006/relationships/hyperlink" Target="http://digecac.gob.do/transparencia/phocadownload/ArchivosTransparencia/BaseLegal/Decretos/Decreto%20491-07.pdf" TargetMode="External"/><Relationship Id="rId65" Type="http://schemas.openxmlformats.org/officeDocument/2006/relationships/hyperlink" Target="http://digeig.gob.do/web/file/D1523_04.pdf" TargetMode="External"/><Relationship Id="rId73" Type="http://schemas.openxmlformats.org/officeDocument/2006/relationships/hyperlink" Target="http://digecac.gob.do/transparencia/phocadownload/ArchivosTransparencia/BaseLegal/Resoluciones/Reglamento_06-04.pdf" TargetMode="External"/><Relationship Id="rId78" Type="http://schemas.openxmlformats.org/officeDocument/2006/relationships/hyperlink" Target="http://digecac.gob.do/transparencia/index.php/organigrama" TargetMode="External"/><Relationship Id="rId81" Type="http://schemas.openxmlformats.org/officeDocument/2006/relationships/hyperlink" Target="http://digecac.gob.do/transparencia/index.php/oai/estructura-organizacional-de-la-oai" TargetMode="External"/><Relationship Id="rId86" Type="http://schemas.openxmlformats.org/officeDocument/2006/relationships/hyperlink" Target="http://digecac.gob.do/transparencia/index.php/oai/informacion-clasificada" TargetMode="External"/><Relationship Id="rId94" Type="http://schemas.openxmlformats.org/officeDocument/2006/relationships/hyperlink" Target="http://digecac.gob.do/transparencia/index.php/plan-estrategico" TargetMode="External"/><Relationship Id="rId99" Type="http://schemas.openxmlformats.org/officeDocument/2006/relationships/hyperlink" Target="http://digecac.gob.do/transparencia/index.php/estadisticas" TargetMode="External"/><Relationship Id="rId101" Type="http://schemas.openxmlformats.org/officeDocument/2006/relationships/hyperlink" Target="https://www.saip.gob.do/realizar-solicitud.php" TargetMode="External"/><Relationship Id="rId122" Type="http://schemas.openxmlformats.org/officeDocument/2006/relationships/hyperlink" Target="http://digeig.gob.do/web/es/transparencia/recursos-humanos-1/jubilaciones%2C-pensiones-y-retiros/" TargetMode="External"/><Relationship Id="rId130" Type="http://schemas.openxmlformats.org/officeDocument/2006/relationships/hyperlink" Target="http://digecac.gob.do/transparencia/index.php/compras-y-contrataciones/lista-de-compras-y-contrataciones-realizadas-y-aprobadas" TargetMode="External"/><Relationship Id="rId135" Type="http://schemas.openxmlformats.org/officeDocument/2006/relationships/hyperlink" Target="http://digeig.gob.do/web/es/transparencia/compras-y-contrataciones-1/plan-anual-de-compras/" TargetMode="External"/><Relationship Id="rId143" Type="http://schemas.openxmlformats.org/officeDocument/2006/relationships/hyperlink" Target="http://digeig.gob.do/web/es/transparencia/compras-y-contrataciones-1/comparaciones-de-precios/" TargetMode="External"/><Relationship Id="rId148" Type="http://schemas.openxmlformats.org/officeDocument/2006/relationships/hyperlink" Target="http://digecac.gob.do/transparencia/index.php/proyectos-y-programas/descripcion-de-los-proyectos-y-programas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digecac.gob.do/transparencia/index.php/finanzas/balance-general" TargetMode="External"/><Relationship Id="rId164" Type="http://schemas.openxmlformats.org/officeDocument/2006/relationships/hyperlink" Target="http://digecac.gob.do/transparencia/index.php/finanzas/inventario-de-almacen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cac.gob.do/transparencia/phocadownload/ArchivosTransparencia/BaseLegal/Leyes/Ley-de-Archivos-481_08.pdf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new.digecac.gob.do/transparencia/index.php/marco-legal/declaraciones?download=674:declaracion-jurada-sub-director-del-orbe" TargetMode="External"/><Relationship Id="rId34" Type="http://schemas.openxmlformats.org/officeDocument/2006/relationships/hyperlink" Target="http://digecac.gob.do/transparencia/phocadownload/ArchivosTransparencia/BaseLegal/Leyes/ley-423-06-ley-organica-presupuesto.pdf" TargetMode="External"/><Relationship Id="rId50" Type="http://schemas.openxmlformats.org/officeDocument/2006/relationships/hyperlink" Target="http://digecac.gob.do/transparencia/phocadownload/ArchivosTransparencia/BaseLegal/Decretos/decreto_no_528-09.pdf" TargetMode="External"/><Relationship Id="rId55" Type="http://schemas.openxmlformats.org/officeDocument/2006/relationships/hyperlink" Target="http://digeig.gob.do/web/file/Decreto_52409.pdf" TargetMode="External"/><Relationship Id="rId76" Type="http://schemas.openxmlformats.org/officeDocument/2006/relationships/hyperlink" Target="http://digecac.gob.do/transparencia/phocadownload/ArchivosTransparencia/BaseLegal/Resoluciones/Reglamento_09-04.pdf" TargetMode="External"/><Relationship Id="rId97" Type="http://schemas.openxmlformats.org/officeDocument/2006/relationships/hyperlink" Target="http://digecac.gob.do/transparencia/index.php/publicaciones-t" TargetMode="External"/><Relationship Id="rId104" Type="http://schemas.openxmlformats.org/officeDocument/2006/relationships/hyperlink" Target="http://digecac.gob.do/transparencia/phocadownload/ArchivosTransparencia/DeclaracionesJuradas/Declaracin%20jurada%20Director.pdf" TargetMode="External"/><Relationship Id="rId120" Type="http://schemas.openxmlformats.org/officeDocument/2006/relationships/hyperlink" Target="http://digecac.gob.do/transparencia/index.php/presupuesto" TargetMode="External"/><Relationship Id="rId125" Type="http://schemas.openxmlformats.org/officeDocument/2006/relationships/hyperlink" Target="http://digecac.gob.do/transparencia/index.php/recursos-humanos/vacantes" TargetMode="External"/><Relationship Id="rId141" Type="http://schemas.openxmlformats.org/officeDocument/2006/relationships/hyperlink" Target="http://digeig.gob.do/web/es/transparencia/compras-y-contrataciones-1/sorteos-de-obras/" TargetMode="External"/><Relationship Id="rId146" Type="http://schemas.openxmlformats.org/officeDocument/2006/relationships/hyperlink" Target="http://digecac.gob.do/transparencia/index.php/compras-y-contrataciones/estado-de-cuentas-de-suplidores" TargetMode="External"/><Relationship Id="rId167" Type="http://schemas.openxmlformats.org/officeDocument/2006/relationships/hyperlink" Target="http://digecac.gob.do/transparencia/index.php/finanzas/balance-general" TargetMode="External"/><Relationship Id="rId7" Type="http://schemas.openxmlformats.org/officeDocument/2006/relationships/hyperlink" Target="http://www.digecac.gob.do/transparencia/" TargetMode="External"/><Relationship Id="rId71" Type="http://schemas.openxmlformats.org/officeDocument/2006/relationships/hyperlink" Target="http://digeig.gob.do/web/file/ResolucionNo_200900603CreacionComisionEvaluadoradeFirmasPrivadasdeAuditoria.pdf" TargetMode="External"/><Relationship Id="rId92" Type="http://schemas.openxmlformats.org/officeDocument/2006/relationships/hyperlink" Target="http://digecac.gob.do/transparencia/index.php/plan-estrategico" TargetMode="External"/><Relationship Id="rId162" Type="http://schemas.openxmlformats.org/officeDocument/2006/relationships/hyperlink" Target="http://digecac.gob.do/transparencia/index.php/finanzas/activos-fijo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No34006.pdf" TargetMode="External"/><Relationship Id="rId24" Type="http://schemas.openxmlformats.org/officeDocument/2006/relationships/hyperlink" Target="http://digecac.gob.do/transparencia/phocadownload/ArchivosTransparencia/BaseLegal/Leyes/Ley10-07.pdf" TargetMode="External"/><Relationship Id="rId40" Type="http://schemas.openxmlformats.org/officeDocument/2006/relationships/hyperlink" Target="http://digecac.gob.do/transparencia/phocadownload/ArchivosTransparencia/BaseLegal/Leyes/LEY_126_01_Contabilidad_Gubernamental.pdf" TargetMode="External"/><Relationship Id="rId45" Type="http://schemas.openxmlformats.org/officeDocument/2006/relationships/hyperlink" Target="http://digeig.gob.do/web/file/DecretoDIGEIG.pdf" TargetMode="External"/><Relationship Id="rId66" Type="http://schemas.openxmlformats.org/officeDocument/2006/relationships/hyperlink" Target="http://digecac.gob.do/transparencia/phocadownload/ArchivosTransparencia/BaseLegal/Decretos/decreto_no_1523-04.pdf" TargetMode="External"/><Relationship Id="rId87" Type="http://schemas.openxmlformats.org/officeDocument/2006/relationships/hyperlink" Target="http://digecac.gob.do/transparencia/index.php/oai/indice-de-documentos-para-entrega" TargetMode="External"/><Relationship Id="rId110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15" Type="http://schemas.openxmlformats.org/officeDocument/2006/relationships/hyperlink" Target="http://new.digecac.gob.do/transparencia/index.php/marco-legal/declaraciones?download=848:declaracion-jurada-sub-director-osiris-salvador-baez" TargetMode="External"/><Relationship Id="rId131" Type="http://schemas.openxmlformats.org/officeDocument/2006/relationships/hyperlink" Target="http://digeig.gob.do/web/es/transparencia/compras-y-contrataciones-1/como-registrarse-como-proveedor-del-estado/" TargetMode="External"/><Relationship Id="rId136" Type="http://schemas.openxmlformats.org/officeDocument/2006/relationships/hyperlink" Target="http://digecac.gob.do/transparencia/index.php/compras-y-contrataciones/plan-anual-de-compras" TargetMode="External"/><Relationship Id="rId157" Type="http://schemas.openxmlformats.org/officeDocument/2006/relationships/hyperlink" Target="http://digeig.gob.do/web/es/transparencia/presupuesto/ejecucion-del-presupuesto/" TargetMode="External"/><Relationship Id="rId61" Type="http://schemas.openxmlformats.org/officeDocument/2006/relationships/hyperlink" Target="http://digeig.gob.do/web/file/Decreto28706DECLARACIONJURADADEBIENES.pdf" TargetMode="External"/><Relationship Id="rId82" Type="http://schemas.openxmlformats.org/officeDocument/2006/relationships/hyperlink" Target="http://digecac.gob.do/transparencia/index.php/oai/manual-de-organizacion-de-la-oai" TargetMode="External"/><Relationship Id="rId152" Type="http://schemas.openxmlformats.org/officeDocument/2006/relationships/hyperlink" Target="http://digecac.gob.do/transparencia/index.php/proyectos-y-programas/calendario-de-ejecucion-a-los-programas-y-proyectos" TargetMode="External"/><Relationship Id="rId19" Type="http://schemas.openxmlformats.org/officeDocument/2006/relationships/hyperlink" Target="http://digeig.gob.do/web/file/Reglamento_48108.pdf" TargetMode="External"/><Relationship Id="rId14" Type="http://schemas.openxmlformats.org/officeDocument/2006/relationships/hyperlink" Target="http://digecac.gob.do/transparencia/phocadownload/ArchivosTransparencia/BaseLegal/Leyes/Ley+311-14%20(1).pdf" TargetMode="External"/><Relationship Id="rId30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digecac.gob.do/transparencia/phocadownload/ArchivosTransparencia/BaseLegal/Decretos/decreto_no_524-09.pdf" TargetMode="External"/><Relationship Id="rId77" Type="http://schemas.openxmlformats.org/officeDocument/2006/relationships/hyperlink" Target="http://digecac.gob.do/transparencia/phocadownload/ArchivosTransparencia/BaseLegal/Resoluciones/Reglamento_09-04.pdf" TargetMode="External"/><Relationship Id="rId100" Type="http://schemas.openxmlformats.org/officeDocument/2006/relationships/hyperlink" Target="http://digecac.gob.do/index.php/servicios" TargetMode="External"/><Relationship Id="rId105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26" Type="http://schemas.openxmlformats.org/officeDocument/2006/relationships/hyperlink" Target="http://digecac.gob.do/transparencia/index.php/recursos-humanos/vacantes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hyperlink" Target="mailto:rai_oai@dge.gov.do" TargetMode="External"/><Relationship Id="rId8" Type="http://schemas.openxmlformats.org/officeDocument/2006/relationships/hyperlink" Target="http://www.digecac.gob.do/transparencia/phocadownload/ArchivosTransparencia/BaseLegal/Constitucin%20Repblica%20Dominicana.pdf" TargetMode="External"/><Relationship Id="rId51" Type="http://schemas.openxmlformats.org/officeDocument/2006/relationships/hyperlink" Target="http://digeig.gob.do/web/file/Decreto52709.pdf" TargetMode="External"/><Relationship Id="rId72" Type="http://schemas.openxmlformats.org/officeDocument/2006/relationships/hyperlink" Target="http://digecac.gob.do/transparencia/phocadownload/ArchivosTransparencia/BaseLegal/Resoluciones/Reglamento_09-04.pdf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ac.gob.do/transparencia/index.php/recursos-humanos/nomina" TargetMode="External"/><Relationship Id="rId142" Type="http://schemas.openxmlformats.org/officeDocument/2006/relationships/hyperlink" Target="http://digecac.gob.do/transparencia/index.php/compras-y-contrataciones/sorteos-de-obras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507_rd.pdf" TargetMode="External"/><Relationship Id="rId46" Type="http://schemas.openxmlformats.org/officeDocument/2006/relationships/hyperlink" Target="http://digecac.gob.do/transparencia/phocadownload/ArchivosTransparencia/BaseLegal/Decretos/decreto_no_486-12.pdf" TargetMode="External"/><Relationship Id="rId67" Type="http://schemas.openxmlformats.org/officeDocument/2006/relationships/hyperlink" Target="http://digeig.gob.do/web/file/DECRETO14998QUECREALASCOMISIONESDEETICAPBLICA.pdf" TargetMode="External"/><Relationship Id="rId116" Type="http://schemas.openxmlformats.org/officeDocument/2006/relationships/hyperlink" Target="http://digecac.gob.do/transparencia/phocadownload/ArchivosTransparencia/DeclaracionesJuradas/Sub-director%20osiris%20salvador%20baez.pdf" TargetMode="External"/><Relationship Id="rId137" Type="http://schemas.openxmlformats.org/officeDocument/2006/relationships/hyperlink" Target="http://digeig.gob.do/web/es/transparencia/compras-y-contrataciones-1/licitaciones-publicas/" TargetMode="External"/><Relationship Id="rId158" Type="http://schemas.openxmlformats.org/officeDocument/2006/relationships/hyperlink" Target="http://digecac.gob.do/transparencia/index.php/presupuesto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8279.pdf" TargetMode="External"/><Relationship Id="rId62" Type="http://schemas.openxmlformats.org/officeDocument/2006/relationships/hyperlink" Target="http://digecac.gob.do/transparencia/phocadownload/ArchivosTransparencia/BaseLegal/Decretos/decreto_no_287-06.pdf" TargetMode="External"/><Relationship Id="rId83" Type="http://schemas.openxmlformats.org/officeDocument/2006/relationships/hyperlink" Target="http://digecac.gob.do/transparencia/phocadownload/ArchivosTransparencia/OAI/Manual%20de%20procedimientos%20de%20la%20OAI.pdf" TargetMode="External"/><Relationship Id="rId88" Type="http://schemas.openxmlformats.org/officeDocument/2006/relationships/hyperlink" Target="https://www.saip.gob.do/realizar-solicitud.php" TargetMode="External"/><Relationship Id="rId111" Type="http://schemas.openxmlformats.org/officeDocument/2006/relationships/hyperlink" Target="http://new.digecac.gob.do/transparencia/index.php/marco-legal/declaraciones?download=836:declaracion-jurada-sub-director-ramon-paredes" TargetMode="External"/><Relationship Id="rId132" Type="http://schemas.openxmlformats.org/officeDocument/2006/relationships/hyperlink" Target="http://www.comprasdominicana.gov.do/web/guest/como-inscribirse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6302</Words>
  <Characters>34666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maribel valdez</cp:lastModifiedBy>
  <cp:revision>2</cp:revision>
  <dcterms:created xsi:type="dcterms:W3CDTF">2020-02-25T20:50:00Z</dcterms:created>
  <dcterms:modified xsi:type="dcterms:W3CDTF">2020-02-25T20:50:00Z</dcterms:modified>
</cp:coreProperties>
</file>