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07B2E" w:rsidRDefault="00407B2E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407B2E" w:rsidRDefault="00407B2E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407B2E" w:rsidRDefault="00407B2E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407B2E" w:rsidRDefault="00407B2E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407B2E" w:rsidRDefault="00407B2E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407B2E" w:rsidRDefault="00407B2E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407B2E" w:rsidRDefault="00407B2E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407B2E" w:rsidRDefault="00407B2E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407B2E" w:rsidRDefault="00407B2E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407B2E" w:rsidRDefault="00407B2E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407B2E" w:rsidRDefault="00407B2E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407B2E" w:rsidRDefault="00407B2E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407B2E" w:rsidP="003D2A23">
            <w:pPr>
              <w:pStyle w:val="TableParagraph"/>
              <w:spacing w:before="4" w:line="223" w:lineRule="auto"/>
              <w:rPr>
                <w:sz w:val="24"/>
              </w:rPr>
            </w:pPr>
            <w:hyperlink r:id="rId10" w:history="1">
              <w:r w:rsidR="003D2A23" w:rsidRPr="00481AEB">
                <w:rPr>
                  <w:rStyle w:val="Hipervnculo"/>
                  <w:sz w:val="24"/>
                </w:rPr>
                <w:t>https://digecac.gob.do/transparencia/inicio/</w:t>
              </w:r>
            </w:hyperlink>
          </w:p>
          <w:p w:rsidR="003D2A23" w:rsidRDefault="003D2A23" w:rsidP="003D2A23">
            <w:pPr>
              <w:pStyle w:val="TableParagraph"/>
              <w:spacing w:before="4" w:line="223" w:lineRule="auto"/>
              <w:rPr>
                <w:sz w:val="24"/>
              </w:rPr>
            </w:pP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BB7370" w:rsidP="00BB7370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sz w:val="24"/>
              </w:rPr>
              <w:t>Junio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1" w:history="1">
              <w:r w:rsidR="003D2A23" w:rsidRPr="00481AEB">
                <w:rPr>
                  <w:rStyle w:val="Hipervnculo"/>
                  <w:sz w:val="24"/>
                </w:rPr>
                <w:t>https://digecac.gob.do/transparencia/base-legal-de-la-institucion/constitucion-de-la-republica-dominicana/</w:t>
              </w:r>
            </w:hyperlink>
          </w:p>
          <w:p w:rsidR="003D2A23" w:rsidRDefault="003D2A23">
            <w:pPr>
              <w:pStyle w:val="TableParagraph"/>
              <w:spacing w:before="6"/>
              <w:ind w:left="4" w:right="248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Junio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"/>
          <w:footerReference w:type="default" r:id="rId13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spacing w:before="26"/>
              <w:ind w:left="123" w:right="116"/>
            </w:pPr>
            <w:hyperlink r:id="rId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spacing w:before="27"/>
              <w:ind w:left="123" w:right="156"/>
            </w:pPr>
            <w:hyperlink r:id="rId18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spacing w:before="26" w:line="242" w:lineRule="auto"/>
              <w:ind w:left="123" w:right="156"/>
            </w:pPr>
            <w:hyperlink r:id="rId19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spacing w:before="26"/>
              <w:ind w:left="4" w:right="121"/>
            </w:pPr>
            <w:hyperlink r:id="rId20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07B2E">
            <w:pPr>
              <w:pStyle w:val="TableParagraph"/>
              <w:ind w:left="123" w:right="125"/>
            </w:pPr>
            <w:hyperlink r:id="rId21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"/>
          <w:footerReference w:type="default" r:id="rId2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ind w:left="114"/>
            </w:pPr>
            <w:hyperlink r:id="rId24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spacing w:before="4"/>
              <w:ind w:left="4"/>
            </w:pPr>
            <w:hyperlink r:id="rId25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6"/>
          <w:footerReference w:type="default" r:id="rId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ind w:left="114"/>
            </w:pPr>
            <w:hyperlink r:id="rId28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ind w:left="114"/>
            </w:pPr>
            <w:hyperlink r:id="rId29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spacing w:line="285" w:lineRule="exact"/>
              <w:ind w:left="114"/>
            </w:pPr>
            <w:hyperlink r:id="rId30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ind w:left="114"/>
            </w:pPr>
            <w:hyperlink r:id="rId33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ind w:left="114"/>
              <w:rPr>
                <w:sz w:val="24"/>
              </w:rPr>
            </w:pPr>
            <w:hyperlink r:id="rId34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407B2E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3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407B2E">
            <w:pPr>
              <w:pStyle w:val="TableParagraph"/>
              <w:ind w:left="4" w:right="282"/>
              <w:rPr>
                <w:sz w:val="24"/>
              </w:rPr>
            </w:pPr>
            <w:hyperlink r:id="rId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07B2E">
            <w:pPr>
              <w:pStyle w:val="TableParagraph"/>
              <w:ind w:left="114" w:right="176"/>
            </w:pPr>
            <w:hyperlink r:id="rId44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07B2E">
            <w:pPr>
              <w:pStyle w:val="TableParagraph"/>
              <w:ind w:left="114"/>
            </w:pPr>
            <w:hyperlink r:id="rId45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07B2E">
            <w:pPr>
              <w:pStyle w:val="TableParagraph"/>
              <w:spacing w:before="1"/>
              <w:ind w:left="114"/>
            </w:pPr>
            <w:hyperlink r:id="rId46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407B2E">
            <w:pPr>
              <w:pStyle w:val="TableParagraph"/>
              <w:ind w:left="114" w:right="186"/>
            </w:pPr>
            <w:hyperlink r:id="rId47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1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6"/>
          <w:footerReference w:type="default" r:id="rId6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07B2E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07B2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6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07B2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07B2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407B2E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7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3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07B2E">
            <w:pPr>
              <w:pStyle w:val="TableParagraph"/>
              <w:ind w:left="114"/>
              <w:rPr>
                <w:sz w:val="24"/>
              </w:rPr>
            </w:pPr>
            <w:hyperlink r:id="rId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07B2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77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07B2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07B2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0"/>
          <w:footerReference w:type="default" r:id="rId8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30"/>
            </w:pPr>
            <w:hyperlink r:id="rId82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83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407B2E" w:rsidP="00584211">
            <w:pPr>
              <w:pStyle w:val="TableParagraph"/>
              <w:ind w:left="108" w:right="1069"/>
            </w:pPr>
            <w:hyperlink r:id="rId84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ind w:left="108" w:right="152"/>
            </w:pPr>
            <w:hyperlink r:id="rId85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86"/>
          <w:footerReference w:type="default" r:id="rId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271"/>
            </w:pPr>
            <w:hyperlink r:id="rId88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89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90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91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1"/>
              <w:ind w:left="108" w:right="152"/>
            </w:pPr>
            <w:hyperlink r:id="rId92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93"/>
          <w:footerReference w:type="default" r:id="rId9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ind w:left="4" w:right="148"/>
            </w:pPr>
            <w:hyperlink r:id="rId95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31"/>
            </w:pPr>
            <w:hyperlink r:id="rId96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ind w:left="4" w:right="452"/>
            </w:pPr>
            <w:hyperlink r:id="rId97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11"/>
              <w:ind w:left="108" w:right="152"/>
            </w:pPr>
            <w:hyperlink r:id="rId98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ind w:left="108" w:right="152"/>
            </w:pPr>
            <w:hyperlink r:id="rId99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0"/>
          <w:footerReference w:type="default" r:id="rId1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390"/>
            </w:pPr>
            <w:hyperlink r:id="rId102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ind w:left="4"/>
            </w:pPr>
            <w:hyperlink r:id="rId103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104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12"/>
              <w:ind w:left="108" w:right="152"/>
            </w:pPr>
            <w:hyperlink r:id="rId105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9F75C9">
            <w:pPr>
              <w:pStyle w:val="TableParagraph"/>
              <w:spacing w:before="5"/>
              <w:ind w:left="118"/>
              <w:rPr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1"/>
              <w:ind w:left="108" w:right="152"/>
            </w:pPr>
            <w:hyperlink r:id="rId106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7"/>
          <w:footerReference w:type="default" r:id="rId10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</w:pPr>
            <w:hyperlink r:id="rId109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7"/>
              <w:ind w:left="108" w:right="154"/>
            </w:pPr>
            <w:hyperlink r:id="rId110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11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7"/>
              <w:ind w:left="119" w:right="189"/>
            </w:pPr>
            <w:hyperlink r:id="rId112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407B2E">
            <w:pPr>
              <w:pStyle w:val="TableParagraph"/>
              <w:spacing w:before="7"/>
              <w:ind w:left="119" w:right="189"/>
            </w:pPr>
            <w:hyperlink r:id="rId113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14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0873A5">
        <w:trPr>
          <w:trHeight w:val="2659"/>
        </w:trPr>
        <w:tc>
          <w:tcPr>
            <w:tcW w:w="2679" w:type="dxa"/>
          </w:tcPr>
          <w:p w:rsidR="000873A5" w:rsidRDefault="000873A5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Style w:val="Textoennegrita"/>
                <w:rFonts w:ascii="poppins" w:hAnsi="poppins"/>
                <w:color w:val="000000"/>
                <w:shd w:val="clear" w:color="auto" w:fill="FFFFFF"/>
              </w:rPr>
              <w:lastRenderedPageBreak/>
              <w:t>Decreto 52-26 de contrataciones publicas</w:t>
            </w:r>
          </w:p>
        </w:tc>
        <w:tc>
          <w:tcPr>
            <w:tcW w:w="1162" w:type="dxa"/>
          </w:tcPr>
          <w:p w:rsidR="000873A5" w:rsidRDefault="000873A5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0873A5" w:rsidRDefault="00407B2E">
            <w:pPr>
              <w:pStyle w:val="TableParagraph"/>
              <w:spacing w:before="6"/>
              <w:ind w:left="119" w:right="189"/>
            </w:pPr>
            <w:hyperlink r:id="rId115" w:history="1">
              <w:r w:rsidR="000873A5" w:rsidRPr="000A46E7">
                <w:rPr>
                  <w:rStyle w:val="Hipervnculo"/>
                </w:rPr>
                <w:t>https://digecac.gob.do/wp-content/uploads/2023/06/Decreto-52-26-de-contrataciones-publicas.pdf</w:t>
              </w:r>
            </w:hyperlink>
          </w:p>
          <w:p w:rsidR="000873A5" w:rsidRDefault="000873A5">
            <w:pPr>
              <w:pStyle w:val="TableParagraph"/>
              <w:spacing w:before="6"/>
              <w:ind w:left="119" w:right="189"/>
            </w:pPr>
          </w:p>
        </w:tc>
        <w:tc>
          <w:tcPr>
            <w:tcW w:w="1556" w:type="dxa"/>
          </w:tcPr>
          <w:p w:rsidR="000873A5" w:rsidRDefault="000873A5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19 mayo 2026</w:t>
            </w:r>
          </w:p>
        </w:tc>
        <w:tc>
          <w:tcPr>
            <w:tcW w:w="993" w:type="dxa"/>
          </w:tcPr>
          <w:p w:rsidR="000873A5" w:rsidRDefault="000873A5">
            <w:pPr>
              <w:pStyle w:val="TableParagraph"/>
              <w:spacing w:before="6"/>
              <w:ind w:left="120"/>
              <w:rPr>
                <w:spacing w:val="-5"/>
                <w:sz w:val="24"/>
              </w:rPr>
            </w:pP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16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rPr>
                <w:rFonts w:ascii="Times New Roman"/>
                <w:sz w:val="24"/>
              </w:rPr>
            </w:pPr>
            <w:hyperlink r:id="rId117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ind w:left="119" w:right="141"/>
              <w:jc w:val="both"/>
            </w:pPr>
            <w:hyperlink r:id="rId118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19"/>
          <w:footerReference w:type="default" r:id="rId12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21"/>
          <w:footerReference w:type="default" r:id="rId12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23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11"/>
              <w:ind w:left="119" w:right="189"/>
            </w:pPr>
            <w:hyperlink r:id="rId124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407B2E">
            <w:pPr>
              <w:pStyle w:val="TableParagraph"/>
              <w:ind w:left="119" w:right="189"/>
              <w:rPr>
                <w:sz w:val="24"/>
              </w:rPr>
            </w:pPr>
            <w:hyperlink r:id="rId125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33"/>
            </w:pPr>
            <w:hyperlink r:id="rId126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1"/>
              <w:ind w:left="119" w:right="189"/>
            </w:pPr>
            <w:hyperlink r:id="rId127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8"/>
          <w:footerReference w:type="default" r:id="rId1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73"/>
            </w:pPr>
            <w:hyperlink r:id="rId137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38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39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40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189"/>
            </w:pPr>
            <w:hyperlink r:id="rId141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spacing w:before="6"/>
              <w:ind w:left="119" w:right="202"/>
            </w:pPr>
            <w:hyperlink r:id="rId142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07B2E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43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1B18EA" w:rsidTr="001B18EA">
        <w:trPr>
          <w:trHeight w:val="590"/>
        </w:trPr>
        <w:tc>
          <w:tcPr>
            <w:tcW w:w="2603" w:type="dxa"/>
          </w:tcPr>
          <w:p w:rsidR="001B18EA" w:rsidRDefault="001B18EA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1B18EA" w:rsidTr="001B18EA">
        <w:trPr>
          <w:trHeight w:val="297"/>
        </w:trPr>
        <w:tc>
          <w:tcPr>
            <w:tcW w:w="2603" w:type="dxa"/>
          </w:tcPr>
          <w:p w:rsidR="001B18EA" w:rsidRDefault="001B18EA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1B18EA" w:rsidTr="001B18EA">
        <w:trPr>
          <w:trHeight w:val="297"/>
        </w:trPr>
        <w:tc>
          <w:tcPr>
            <w:tcW w:w="2603" w:type="dxa"/>
          </w:tcPr>
          <w:p w:rsidR="001B18EA" w:rsidRDefault="001B18EA">
            <w:pPr>
              <w:pStyle w:val="TableParagraph"/>
              <w:spacing w:line="277" w:lineRule="exact"/>
              <w:ind w:left="119"/>
              <w:rPr>
                <w:spacing w:val="-2"/>
                <w:sz w:val="24"/>
              </w:rPr>
            </w:pPr>
            <w:r>
              <w:rPr>
                <w:rStyle w:val="Textoennegrita"/>
                <w:rFonts w:ascii="poppins" w:hAnsi="poppins"/>
                <w:color w:val="000000"/>
                <w:shd w:val="clear" w:color="auto" w:fill="FFFFFF"/>
              </w:rPr>
              <w:t>Resolución No. 002-2026,que modifica la resolución 001-2026 de fecha 06 de marzo del año 2026, sobre la conformación de los integrantes del comité de compras y contrataciones de la (DIGECAC).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1B18EA" w:rsidRDefault="00407B2E">
            <w:pPr>
              <w:pStyle w:val="TableParagraph"/>
              <w:rPr>
                <w:rFonts w:ascii="Times New Roman"/>
              </w:rPr>
            </w:pPr>
            <w:hyperlink r:id="rId144" w:history="1">
              <w:r w:rsidR="001B18EA" w:rsidRPr="00DD7CDD">
                <w:rPr>
                  <w:rStyle w:val="Hipervnculo"/>
                  <w:rFonts w:ascii="Times New Roman"/>
                </w:rPr>
                <w:t>https://digecac.gob.do/wp-content/uploads/2023/06/Resolucion-No.-002-2026.pdf</w:t>
              </w:r>
            </w:hyperlink>
          </w:p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09 junio 2026</w:t>
            </w: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77" w:lineRule="exact"/>
              <w:ind w:left="11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si</w:t>
            </w:r>
          </w:p>
        </w:tc>
      </w:tr>
      <w:tr w:rsidR="001B18EA" w:rsidTr="001B18EA">
        <w:trPr>
          <w:trHeight w:val="250"/>
        </w:trPr>
        <w:tc>
          <w:tcPr>
            <w:tcW w:w="2603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5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1B18EA" w:rsidRDefault="001B18EA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1B18EA" w:rsidRDefault="001B18EA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1B18EA" w:rsidRDefault="001B18EA" w:rsidP="00753130"/>
        </w:tc>
        <w:tc>
          <w:tcPr>
            <w:tcW w:w="1561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3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3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1B18EA" w:rsidTr="001B18EA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1B18EA" w:rsidRDefault="001B18EA" w:rsidP="00753130"/>
        </w:tc>
        <w:tc>
          <w:tcPr>
            <w:tcW w:w="1561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</w:tr>
      <w:tr w:rsidR="001B18EA" w:rsidTr="001B18EA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1B18EA" w:rsidRDefault="00407B2E" w:rsidP="00753130">
            <w:hyperlink r:id="rId145" w:history="1">
              <w:r w:rsidR="001B18EA"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1B18EA" w:rsidRDefault="001B18EA" w:rsidP="00753130"/>
        </w:tc>
        <w:tc>
          <w:tcPr>
            <w:tcW w:w="1561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ind w:left="113" w:right="216"/>
            </w:pPr>
            <w:hyperlink r:id="rId146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47"/>
          <w:footerReference w:type="default" r:id="rId14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ind w:left="113" w:right="782"/>
              <w:rPr>
                <w:sz w:val="24"/>
              </w:rPr>
            </w:pPr>
            <w:hyperlink r:id="rId1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407B2E">
            <w:pPr>
              <w:pStyle w:val="TableParagraph"/>
              <w:ind w:left="113" w:right="765"/>
              <w:rPr>
                <w:sz w:val="24"/>
              </w:rPr>
            </w:pPr>
            <w:hyperlink r:id="rId1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5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3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72"/>
          <w:footerReference w:type="default" r:id="rId173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07B2E">
            <w:pPr>
              <w:pStyle w:val="TableParagraph"/>
              <w:spacing w:before="5" w:line="220" w:lineRule="auto"/>
              <w:ind w:left="113"/>
            </w:pPr>
            <w:hyperlink r:id="rId174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07B2E">
            <w:pPr>
              <w:pStyle w:val="TableParagraph"/>
              <w:ind w:left="113" w:right="295"/>
            </w:pPr>
            <w:hyperlink r:id="rId175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07B2E">
            <w:pPr>
              <w:pStyle w:val="TableParagraph"/>
              <w:spacing w:before="6"/>
              <w:ind w:left="113" w:right="157"/>
            </w:pPr>
            <w:hyperlink r:id="rId176" w:history="1">
              <w:r w:rsidR="000942BC"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07B2E">
            <w:pPr>
              <w:pStyle w:val="TableParagraph"/>
              <w:spacing w:before="6"/>
              <w:ind w:left="113" w:right="157"/>
            </w:pPr>
            <w:hyperlink r:id="rId177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407B2E">
            <w:pPr>
              <w:pStyle w:val="TableParagraph"/>
              <w:spacing w:before="5"/>
              <w:ind w:left="115" w:right="250"/>
            </w:pPr>
            <w:hyperlink r:id="rId178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407B2E">
            <w:pPr>
              <w:pStyle w:val="TableParagraph"/>
              <w:spacing w:before="5"/>
              <w:ind w:left="115" w:right="250"/>
            </w:pPr>
            <w:hyperlink r:id="rId179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407B2E" w:rsidP="00FB04B5">
            <w:hyperlink r:id="rId180" w:history="1">
              <w:r w:rsidR="000942BC" w:rsidRPr="00A14E82">
                <w:rPr>
                  <w:rStyle w:val="Hipervnculo"/>
                </w:rPr>
                <w:t>https://digecac.gob.do/wp-content/uploads/2023/06/Nortic-A5-2015.pdf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F948A7" w:rsidP="004A5BF6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407B2E" w:rsidP="004A5BF6">
            <w:hyperlink r:id="rId181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F948A7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407B2E">
            <w:pPr>
              <w:pStyle w:val="TableParagraph"/>
              <w:rPr>
                <w:rFonts w:ascii="Times New Roman"/>
              </w:rPr>
            </w:pPr>
            <w:hyperlink r:id="rId182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407B2E">
            <w:pPr>
              <w:pStyle w:val="TableParagraph"/>
              <w:spacing w:before="7"/>
              <w:ind w:left="4" w:right="139"/>
            </w:pPr>
            <w:hyperlink r:id="rId183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4"/>
          <w:footerReference w:type="default" r:id="rId18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ind w:left="114"/>
            </w:pPr>
            <w:hyperlink r:id="rId186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ind w:left="114" w:right="194"/>
            </w:pPr>
            <w:hyperlink r:id="rId187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88"/>
          <w:footerReference w:type="default" r:id="rId1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4A5BF6" w:rsidRDefault="00407B2E">
            <w:pPr>
              <w:pStyle w:val="TableParagraph"/>
              <w:ind w:left="114"/>
            </w:pPr>
            <w:hyperlink r:id="rId190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spacing w:before="7"/>
              <w:ind w:left="114" w:right="155"/>
            </w:pPr>
            <w:hyperlink r:id="rId191" w:history="1">
              <w:r w:rsidR="004A5BF6" w:rsidRPr="00627350">
                <w:rPr>
                  <w:rStyle w:val="Hipervnculo"/>
                </w:rPr>
                <w:t>https://digecac.gob.do/wp-content/uploads/2023/06/Resolucion-que-aprueba-la-estructura-de-Emellecimiento.pdf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07B2E">
            <w:pPr>
              <w:pStyle w:val="TableParagraph"/>
              <w:spacing w:before="6"/>
              <w:ind w:left="114" w:right="206"/>
            </w:pPr>
            <w:hyperlink r:id="rId192" w:history="1">
              <w:r w:rsidR="00D61F7F" w:rsidRPr="00627350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F948A7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193" w:history="1">
              <w:r w:rsidRPr="0038173F">
                <w:rPr>
                  <w:rStyle w:val="Hipervnculo"/>
                  <w:sz w:val="24"/>
                </w:rPr>
                <w:t>https://digecac.gob.do/transparencia/oficina-de-libre-acceso-a-la-informacion-oai/manual-de-organizacion-de-la-oai/</w:t>
              </w:r>
            </w:hyperlink>
          </w:p>
          <w:p w:rsidR="00F948A7" w:rsidRDefault="00F948A7">
            <w:pPr>
              <w:pStyle w:val="TableParagraph"/>
              <w:spacing w:line="264" w:lineRule="exact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Estad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stica y balance dela gesti</w:t>
            </w:r>
            <w:r>
              <w:rPr>
                <w:rFonts w:ascii="Times New Roman"/>
                <w:sz w:val="24"/>
              </w:rPr>
              <w:t>ó</w:t>
            </w:r>
            <w:r w:rsidR="00F948A7">
              <w:rPr>
                <w:rFonts w:ascii="Times New Roman"/>
                <w:sz w:val="24"/>
              </w:rPr>
              <w:t>n OAI</w:t>
            </w:r>
          </w:p>
        </w:tc>
        <w:tc>
          <w:tcPr>
            <w:tcW w:w="1191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421601" w:rsidRDefault="00F948A7" w:rsidP="00421601">
            <w:pPr>
              <w:pStyle w:val="TableParagraph"/>
              <w:rPr>
                <w:rFonts w:ascii="Times New Roman"/>
                <w:sz w:val="24"/>
              </w:rPr>
            </w:pPr>
            <w:hyperlink r:id="rId194" w:history="1">
              <w:r w:rsidRPr="0038173F">
                <w:rPr>
                  <w:rStyle w:val="Hipervnculo"/>
                  <w:rFonts w:ascii="Times New Roman"/>
                  <w:sz w:val="24"/>
                </w:rPr>
                <w:t>https://digecac.gob.do/transparencia/oficina-de-libre-acceso-a-la-informacion-oai/estadisticas-y-balances-de-la-gestion-oai/2026-2/</w:t>
              </w:r>
            </w:hyperlink>
          </w:p>
          <w:p w:rsidR="00F948A7" w:rsidRDefault="00F948A7" w:rsidP="004216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63CFC" w:rsidP="00F948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F948A7"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z w:val="24"/>
              </w:rPr>
              <w:t xml:space="preserve"> de </w:t>
            </w:r>
            <w:r w:rsidR="00F948A7">
              <w:rPr>
                <w:rFonts w:ascii="Times New Roman"/>
                <w:sz w:val="24"/>
              </w:rPr>
              <w:t>julio</w:t>
            </w:r>
            <w:r>
              <w:rPr>
                <w:rFonts w:ascii="Times New Roman"/>
                <w:sz w:val="24"/>
              </w:rPr>
              <w:t xml:space="preserve"> de 2026</w:t>
            </w:r>
          </w:p>
        </w:tc>
        <w:tc>
          <w:tcPr>
            <w:tcW w:w="1988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5"/>
          <w:footerReference w:type="default" r:id="rId19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407B2E" w:rsidP="00687A26">
            <w:pPr>
              <w:pStyle w:val="TableParagraph"/>
              <w:ind w:left="4" w:right="199"/>
              <w:rPr>
                <w:sz w:val="24"/>
              </w:rPr>
            </w:pPr>
            <w:hyperlink r:id="rId197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07B2E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198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199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0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1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2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3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04"/>
          <w:footerReference w:type="default" r:id="rId2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07B2E" w:rsidP="00687A26">
            <w:pPr>
              <w:pStyle w:val="TableParagraph"/>
              <w:spacing w:before="7"/>
              <w:ind w:left="118" w:right="222"/>
            </w:pPr>
            <w:hyperlink r:id="rId206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407B2E" w:rsidP="00687A26">
            <w:pPr>
              <w:pStyle w:val="TableParagraph"/>
              <w:spacing w:before="1"/>
              <w:ind w:left="118" w:right="177"/>
            </w:pPr>
            <w:hyperlink r:id="rId207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07B2E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08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09"/>
          <w:footerReference w:type="default" r:id="rId2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407B2E" w:rsidP="00687A26">
            <w:pPr>
              <w:pStyle w:val="TableParagraph"/>
              <w:spacing w:before="11"/>
              <w:ind w:left="118" w:right="157"/>
            </w:pPr>
            <w:hyperlink r:id="rId211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92CC8" w:rsidRDefault="00A92CC8" w:rsidP="00687A26">
            <w:pPr>
              <w:pStyle w:val="TableParagraph"/>
              <w:spacing w:before="6"/>
              <w:ind w:right="165"/>
            </w:pPr>
          </w:p>
          <w:p w:rsidR="00E40EC1" w:rsidRDefault="00F948A7" w:rsidP="00F948A7">
            <w:pPr>
              <w:pStyle w:val="TableParagraph"/>
              <w:spacing w:before="6"/>
              <w:ind w:right="165"/>
            </w:pPr>
            <w:hyperlink r:id="rId212" w:history="1">
              <w:r w:rsidRPr="0038173F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F948A7" w:rsidRDefault="00F948A7" w:rsidP="00F948A7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F948A7" w:rsidP="00F948A7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15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A92CC8">
              <w:rPr>
                <w:spacing w:val="-2"/>
                <w:sz w:val="24"/>
              </w:rPr>
              <w:t xml:space="preserve"> </w:t>
            </w:r>
            <w:r w:rsidR="00E40EC1">
              <w:rPr>
                <w:spacing w:val="-2"/>
                <w:sz w:val="24"/>
              </w:rPr>
              <w:t>ju</w:t>
            </w:r>
            <w:r>
              <w:rPr>
                <w:spacing w:val="-2"/>
                <w:sz w:val="24"/>
              </w:rPr>
              <w:t>l</w:t>
            </w:r>
            <w:r w:rsidR="00E40EC1">
              <w:rPr>
                <w:spacing w:val="-2"/>
                <w:sz w:val="24"/>
              </w:rPr>
              <w:t>io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75109" w:rsidRDefault="00407B2E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213" w:history="1">
              <w:r w:rsidR="00421601" w:rsidRPr="00E161C6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421601" w:rsidRDefault="00421601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A92CC8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21601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421601">
              <w:rPr>
                <w:sz w:val="24"/>
              </w:rPr>
              <w:t>mayo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07B2E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14" w:history="1">
              <w:r w:rsidR="00A92CC8" w:rsidRPr="00481AEB">
                <w:rPr>
                  <w:rStyle w:val="Hipervnculo"/>
                  <w:sz w:val="24"/>
                </w:rPr>
                <w:t>https://digecac.gob.do/transparencia/oficina-de-libre-acceso-a-la-informacion-oai/portal-unico-de-solicitud-de-informacion-publica-saip/</w:t>
              </w:r>
            </w:hyperlink>
          </w:p>
          <w:p w:rsidR="00A92CC8" w:rsidRDefault="00A92CC8">
            <w:pPr>
              <w:pStyle w:val="TableParagraph"/>
              <w:spacing w:before="1"/>
              <w:ind w:left="4" w:right="245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15"/>
          <w:footerReference w:type="default" r:id="rId21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E40EC1" w:rsidRDefault="00F948A7" w:rsidP="00687A26">
            <w:pPr>
              <w:pStyle w:val="TableParagraph"/>
              <w:spacing w:before="16" w:line="259" w:lineRule="auto"/>
              <w:ind w:right="171"/>
            </w:pPr>
            <w:hyperlink r:id="rId217" w:history="1">
              <w:r w:rsidRPr="0038173F">
                <w:rPr>
                  <w:rStyle w:val="Hipervnculo"/>
                </w:rPr>
                <w:t>https://digecac.gob.do/transparencia/oficina-de-libre-acceso-a-la-informacion-oai/indice-de-transparencia-estandarizado/2026-2/</w:t>
              </w:r>
            </w:hyperlink>
            <w:r w:rsidRPr="00F948A7">
              <w:t xml:space="preserve"> </w:t>
            </w:r>
          </w:p>
          <w:p w:rsidR="00F948A7" w:rsidRDefault="00F948A7" w:rsidP="00687A26">
            <w:pPr>
              <w:pStyle w:val="TableParagraph"/>
              <w:spacing w:before="16" w:line="259" w:lineRule="auto"/>
              <w:ind w:right="171"/>
            </w:pPr>
          </w:p>
          <w:p w:rsidR="00F948A7" w:rsidRDefault="00F948A7" w:rsidP="00687A26">
            <w:pPr>
              <w:pStyle w:val="TableParagraph"/>
              <w:spacing w:before="16" w:line="259" w:lineRule="auto"/>
              <w:ind w:right="171"/>
            </w:pPr>
          </w:p>
        </w:tc>
        <w:tc>
          <w:tcPr>
            <w:tcW w:w="2555" w:type="dxa"/>
          </w:tcPr>
          <w:p w:rsidR="009F75C9" w:rsidRDefault="00F948A7" w:rsidP="00F948A7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2B5433">
              <w:rPr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2B5433">
              <w:rPr>
                <w:spacing w:val="-1"/>
                <w:sz w:val="24"/>
              </w:rPr>
              <w:t xml:space="preserve"> </w:t>
            </w:r>
            <w:r w:rsidR="00E40EC1">
              <w:rPr>
                <w:spacing w:val="-1"/>
                <w:sz w:val="24"/>
              </w:rPr>
              <w:t>ju</w:t>
            </w:r>
            <w:r>
              <w:rPr>
                <w:spacing w:val="-1"/>
                <w:sz w:val="24"/>
              </w:rPr>
              <w:t>l</w:t>
            </w:r>
            <w:r w:rsidR="00E40EC1">
              <w:rPr>
                <w:spacing w:val="-1"/>
                <w:sz w:val="24"/>
              </w:rPr>
              <w:t>io</w:t>
            </w:r>
            <w:r w:rsidR="002B5433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40EC1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18"/>
          <w:footerReference w:type="default" r:id="rId21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407B2E" w:rsidP="00CC76A3">
            <w:pPr>
              <w:pStyle w:val="TableParagraph"/>
              <w:spacing w:before="1"/>
              <w:ind w:right="1025"/>
            </w:pPr>
            <w:hyperlink r:id="rId220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5D7FEF" w:rsidP="005D7FEF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8"/>
                <w:sz w:val="24"/>
              </w:rPr>
              <w:t>15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8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Ju</w:t>
            </w:r>
            <w:r>
              <w:rPr>
                <w:spacing w:val="-4"/>
                <w:sz w:val="24"/>
              </w:rPr>
              <w:t>l</w:t>
            </w:r>
            <w:r w:rsidR="00CC06F0">
              <w:rPr>
                <w:spacing w:val="-4"/>
                <w:sz w:val="24"/>
              </w:rPr>
              <w:t>io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Default="006860F7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hyperlink r:id="rId221" w:history="1">
              <w:r w:rsidRPr="0038173F">
                <w:rPr>
                  <w:rStyle w:val="Hipervnculo"/>
                </w:rPr>
                <w:t>https://digecac.gob.do/transparencia/plan-estrategico-institucional/plan-operativo-anual-poa/plan-operativo-anual-poa-2026/</w:t>
              </w:r>
            </w:hyperlink>
          </w:p>
          <w:p w:rsidR="006860F7" w:rsidRPr="00CC76A3" w:rsidRDefault="006860F7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</w:p>
        </w:tc>
        <w:tc>
          <w:tcPr>
            <w:tcW w:w="1844" w:type="dxa"/>
          </w:tcPr>
          <w:p w:rsidR="009F75C9" w:rsidRDefault="006860F7" w:rsidP="006860F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15 de julio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A92CC8" w:rsidRDefault="006860F7" w:rsidP="00CC76A3">
            <w:pPr>
              <w:pStyle w:val="TableParagraph"/>
              <w:spacing w:before="6"/>
              <w:ind w:right="508"/>
            </w:pPr>
            <w:hyperlink r:id="rId222" w:history="1">
              <w:r w:rsidRPr="0038173F">
                <w:rPr>
                  <w:rStyle w:val="Hipervnculo"/>
                </w:rPr>
                <w:t>https://digecac.gob.do/transparencia/plan-estrategico-institucional/memorias-institucional/</w:t>
              </w:r>
            </w:hyperlink>
            <w:r w:rsidRPr="006860F7">
              <w:t xml:space="preserve"> </w:t>
            </w:r>
          </w:p>
          <w:p w:rsidR="006860F7" w:rsidRDefault="006860F7" w:rsidP="00CC76A3">
            <w:pPr>
              <w:pStyle w:val="TableParagraph"/>
              <w:spacing w:before="6"/>
              <w:ind w:right="508"/>
            </w:pPr>
          </w:p>
          <w:p w:rsidR="006860F7" w:rsidRDefault="006860F7" w:rsidP="00CC76A3">
            <w:pPr>
              <w:pStyle w:val="TableParagraph"/>
              <w:spacing w:before="6"/>
              <w:ind w:right="508"/>
            </w:pPr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6860F7" w:rsidP="006860F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15 </w:t>
            </w:r>
            <w:r w:rsidR="00A92CC8">
              <w:rPr>
                <w:spacing w:val="-2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julio</w:t>
            </w:r>
            <w:r w:rsidR="00A92CC8">
              <w:rPr>
                <w:spacing w:val="-2"/>
                <w:sz w:val="24"/>
              </w:rPr>
              <w:t xml:space="preserve"> 202</w:t>
            </w:r>
            <w:r>
              <w:rPr>
                <w:spacing w:val="-2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E40EC1" w:rsidRDefault="006860F7" w:rsidP="006860F7">
            <w:pPr>
              <w:pStyle w:val="TableParagraph"/>
              <w:spacing w:line="270" w:lineRule="atLeast"/>
              <w:ind w:left="7" w:right="466"/>
            </w:pPr>
            <w:hyperlink r:id="rId223" w:history="1">
              <w:r w:rsidRPr="0038173F">
                <w:rPr>
                  <w:rStyle w:val="Hipervnculo"/>
                </w:rPr>
                <w:t>https://digecac.gob.do/transparencia/publicaciones-oficiales/2026-2/</w:t>
              </w:r>
            </w:hyperlink>
          </w:p>
          <w:p w:rsidR="006860F7" w:rsidRDefault="006860F7" w:rsidP="006860F7">
            <w:pPr>
              <w:pStyle w:val="TableParagraph"/>
              <w:spacing w:line="270" w:lineRule="atLeast"/>
              <w:ind w:left="7" w:right="466"/>
            </w:pPr>
          </w:p>
        </w:tc>
        <w:tc>
          <w:tcPr>
            <w:tcW w:w="2554" w:type="dxa"/>
          </w:tcPr>
          <w:p w:rsidR="009F75C9" w:rsidRDefault="006860F7" w:rsidP="006860F7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3"/>
                <w:sz w:val="24"/>
              </w:rPr>
              <w:t>15</w:t>
            </w:r>
            <w:r w:rsidR="002B5433">
              <w:rPr>
                <w:spacing w:val="-3"/>
                <w:sz w:val="24"/>
              </w:rPr>
              <w:t xml:space="preserve"> de </w:t>
            </w:r>
            <w:r w:rsidR="00E40EC1">
              <w:rPr>
                <w:spacing w:val="-3"/>
                <w:sz w:val="24"/>
              </w:rPr>
              <w:t>ju</w:t>
            </w:r>
            <w:r>
              <w:rPr>
                <w:spacing w:val="-3"/>
                <w:sz w:val="24"/>
              </w:rPr>
              <w:t>l</w:t>
            </w:r>
            <w:r w:rsidR="00E40EC1">
              <w:rPr>
                <w:spacing w:val="-3"/>
                <w:sz w:val="24"/>
              </w:rPr>
              <w:t>io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24"/>
          <w:footerReference w:type="default" r:id="rId225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26"/>
          <w:footerReference w:type="default" r:id="rId22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0873A5" w:rsidRDefault="006860F7" w:rsidP="006414A1">
            <w:hyperlink r:id="rId228" w:history="1">
              <w:r w:rsidRPr="0038173F">
                <w:rPr>
                  <w:rStyle w:val="Hipervnculo"/>
                </w:rPr>
                <w:t>https://digecac.gob.do/transparencia/estadisticas-institucionales/2026-2/</w:t>
              </w:r>
            </w:hyperlink>
          </w:p>
          <w:p w:rsidR="006860F7" w:rsidRDefault="006860F7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421601" w:rsidP="006860F7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6860F7">
              <w:rPr>
                <w:sz w:val="24"/>
              </w:rPr>
              <w:t>5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860F7">
              <w:rPr>
                <w:sz w:val="24"/>
              </w:rPr>
              <w:t>julio</w:t>
            </w:r>
            <w:r w:rsidR="006414A1"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07B2E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2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07B2E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3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1"/>
          <w:footerReference w:type="default" r:id="rId23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CC76A3" w:rsidRDefault="000D57B9" w:rsidP="00CC76A3">
            <w:pPr>
              <w:pStyle w:val="TableParagraph"/>
              <w:spacing w:before="6"/>
              <w:rPr>
                <w:sz w:val="24"/>
              </w:rPr>
            </w:pPr>
            <w:hyperlink r:id="rId233" w:history="1">
              <w:r w:rsidRPr="0038173F">
                <w:rPr>
                  <w:rStyle w:val="Hipervnculo"/>
                  <w:sz w:val="24"/>
                </w:rPr>
                <w:t>https://311.gob.do/</w:t>
              </w:r>
            </w:hyperlink>
          </w:p>
          <w:p w:rsidR="000D57B9" w:rsidRDefault="000D57B9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0D57B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 de julio 2026</w:t>
            </w:r>
          </w:p>
          <w:p w:rsidR="000D57B9" w:rsidRDefault="000D57B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590F84" w:rsidRDefault="000D57B9" w:rsidP="000D57B9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hyperlink r:id="rId234" w:history="1">
              <w:r w:rsidRPr="0038173F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https://digecac.gob.do/transparencia/acceso-y-registro-al-portal-311-sobre-quejas-reclamaciones-sugerencias-y-denuncias/estadisticas-trimestrales-de-las-quejas-reclamaciones-y-sugerencias-recibidas-a-traves-de-311/estadisticas-311-2026/</w:t>
              </w:r>
            </w:hyperlink>
          </w:p>
          <w:p w:rsidR="000D57B9" w:rsidRPr="00CC76A3" w:rsidRDefault="000D57B9" w:rsidP="000D57B9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</w:p>
        </w:tc>
        <w:tc>
          <w:tcPr>
            <w:tcW w:w="1277" w:type="dxa"/>
          </w:tcPr>
          <w:p w:rsidR="009F75C9" w:rsidRDefault="00963CFC" w:rsidP="000D57B9">
            <w:pPr>
              <w:pStyle w:val="TableParagraph"/>
              <w:spacing w:before="6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 w:rsidR="000D57B9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0D57B9">
              <w:rPr>
                <w:sz w:val="24"/>
              </w:rPr>
              <w:t>julio</w:t>
            </w:r>
            <w:r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E40EC1" w:rsidRDefault="006860F7" w:rsidP="00E40EC1">
            <w:pPr>
              <w:pStyle w:val="TableParagraph"/>
              <w:spacing w:before="1" w:line="256" w:lineRule="auto"/>
              <w:ind w:left="114" w:right="345"/>
            </w:pPr>
            <w:hyperlink r:id="rId235" w:history="1">
              <w:r w:rsidRPr="0038173F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6860F7" w:rsidRDefault="006860F7" w:rsidP="00E40EC1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6860F7" w:rsidP="006860F7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z w:val="24"/>
              </w:rPr>
              <w:t xml:space="preserve"> de </w:t>
            </w:r>
            <w:r w:rsidR="00E40EC1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E40EC1">
              <w:rPr>
                <w:sz w:val="24"/>
              </w:rPr>
              <w:t>io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8032DB" w:rsidRDefault="008032DB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  <w:p w:rsidR="00590F84" w:rsidRDefault="000D57B9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hyperlink r:id="rId236" w:history="1">
              <w:r w:rsidRPr="0038173F">
                <w:rPr>
                  <w:rStyle w:val="Hipervnculo"/>
                </w:rPr>
                <w:t>https://digecac.gob.do/transparencia/presupuesto/ejecucion-presupuestaria/presupuesto-aprobado-2021/2026-2/</w:t>
              </w:r>
            </w:hyperlink>
          </w:p>
          <w:p w:rsidR="000D57B9" w:rsidRPr="00FA3C97" w:rsidRDefault="000D57B9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</w:tc>
        <w:tc>
          <w:tcPr>
            <w:tcW w:w="1988" w:type="dxa"/>
          </w:tcPr>
          <w:p w:rsidR="009F75C9" w:rsidRDefault="000D57B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 w:rsidR="00FA3C97">
              <w:rPr>
                <w:spacing w:val="-1"/>
                <w:sz w:val="24"/>
              </w:rPr>
              <w:t xml:space="preserve"> de </w:t>
            </w:r>
            <w:r>
              <w:rPr>
                <w:spacing w:val="-1"/>
                <w:sz w:val="24"/>
              </w:rPr>
              <w:t>jul</w:t>
            </w:r>
            <w:r w:rsidR="008032DB">
              <w:rPr>
                <w:spacing w:val="-1"/>
                <w:sz w:val="24"/>
              </w:rPr>
              <w:t>io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7"/>
          <w:footerReference w:type="default" r:id="rId23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8032DB" w:rsidRDefault="000D57B9" w:rsidP="000D57B9">
            <w:pPr>
              <w:pStyle w:val="TableParagraph"/>
              <w:ind w:right="589"/>
            </w:pPr>
            <w:hyperlink r:id="rId239" w:history="1">
              <w:r w:rsidRPr="0038173F">
                <w:rPr>
                  <w:rStyle w:val="Hipervnculo"/>
                </w:rPr>
                <w:t>https://digecac.gob.do/transparencia/recursos-humanos/nomina/nomina-2026/nomina-fijos-2026/</w:t>
              </w:r>
            </w:hyperlink>
          </w:p>
          <w:p w:rsidR="000D57B9" w:rsidRDefault="000D57B9" w:rsidP="000D57B9">
            <w:pPr>
              <w:pStyle w:val="TableParagraph"/>
              <w:ind w:right="589"/>
            </w:pPr>
          </w:p>
        </w:tc>
        <w:tc>
          <w:tcPr>
            <w:tcW w:w="1257" w:type="dxa"/>
          </w:tcPr>
          <w:p w:rsidR="009F75C9" w:rsidRDefault="000D57B9" w:rsidP="000D57B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 w:rsidR="00FA3C97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FA3C97" w:rsidRDefault="00FA3C97" w:rsidP="00FA3C97">
            <w:pPr>
              <w:pStyle w:val="TableParagraph"/>
              <w:ind w:right="589"/>
            </w:pPr>
          </w:p>
          <w:p w:rsidR="008032DB" w:rsidRDefault="000D57B9" w:rsidP="000D57B9">
            <w:pPr>
              <w:pStyle w:val="TableParagraph"/>
              <w:ind w:left="4" w:right="589"/>
            </w:pPr>
            <w:hyperlink r:id="rId240" w:history="1">
              <w:r w:rsidRPr="0038173F">
                <w:rPr>
                  <w:rStyle w:val="Hipervnculo"/>
                </w:rPr>
                <w:t>https://digecac.gob.do/transparencia/recursos-humanos/nomina/nomina-2026/nomina-militar-2026/</w:t>
              </w:r>
            </w:hyperlink>
          </w:p>
          <w:p w:rsidR="000D57B9" w:rsidRDefault="000D57B9" w:rsidP="000D57B9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0D57B9" w:rsidP="000D57B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15</w:t>
            </w:r>
            <w:r w:rsidR="00FA3C97">
              <w:rPr>
                <w:sz w:val="24"/>
              </w:rPr>
              <w:t xml:space="preserve"> 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590F84" w:rsidRDefault="000D57B9" w:rsidP="00590F84">
            <w:pPr>
              <w:pStyle w:val="TableParagraph"/>
              <w:spacing w:line="259" w:lineRule="auto"/>
              <w:ind w:right="585"/>
            </w:pPr>
            <w:hyperlink r:id="rId241" w:history="1">
              <w:r w:rsidRPr="0038173F">
                <w:rPr>
                  <w:rStyle w:val="Hipervnculo"/>
                </w:rPr>
                <w:t>https://digecac.gob.do/transparencia/recursos-humanos/nomina/nomina-2026/nomina-contratados-temporeros-2026/</w:t>
              </w:r>
            </w:hyperlink>
          </w:p>
          <w:p w:rsidR="000D57B9" w:rsidRDefault="000D57B9" w:rsidP="00590F84">
            <w:pPr>
              <w:pStyle w:val="TableParagraph"/>
              <w:spacing w:line="259" w:lineRule="auto"/>
              <w:ind w:right="585"/>
            </w:pPr>
          </w:p>
        </w:tc>
        <w:tc>
          <w:tcPr>
            <w:tcW w:w="1257" w:type="dxa"/>
          </w:tcPr>
          <w:p w:rsidR="009F75C9" w:rsidRDefault="000D57B9" w:rsidP="000D57B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15</w:t>
            </w:r>
            <w:r w:rsidR="00FA3C97">
              <w:rPr>
                <w:sz w:val="24"/>
              </w:rPr>
              <w:t xml:space="preserve"> 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2"/>
          <w:footerReference w:type="default" r:id="rId24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590F84">
        <w:trPr>
          <w:trHeight w:val="446"/>
        </w:trPr>
        <w:tc>
          <w:tcPr>
            <w:tcW w:w="2137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590F84" w:rsidRDefault="00590F84" w:rsidP="00590F84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8032DB" w:rsidRDefault="000D57B9" w:rsidP="000D57B9">
            <w:hyperlink r:id="rId244" w:history="1">
              <w:r w:rsidRPr="0038173F">
                <w:rPr>
                  <w:rStyle w:val="Hipervnculo"/>
                </w:rPr>
                <w:t>https://digecac.gob.do/transparencia/recursos-humanos/jubilaciones-pensiones-y-retiros/jubilaciones-pensiones-y-retiros-2026/</w:t>
              </w:r>
            </w:hyperlink>
          </w:p>
          <w:p w:rsidR="000D57B9" w:rsidRDefault="000D57B9" w:rsidP="000D57B9"/>
        </w:tc>
        <w:tc>
          <w:tcPr>
            <w:tcW w:w="1277" w:type="dxa"/>
            <w:vMerge w:val="restart"/>
            <w:tcBorders>
              <w:bottom w:val="nil"/>
            </w:tcBorders>
          </w:tcPr>
          <w:p w:rsidR="00590F84" w:rsidRDefault="000D57B9" w:rsidP="000D57B9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 w:rsidR="008032DB">
              <w:rPr>
                <w:rFonts w:ascii="Times New Roman"/>
                <w:sz w:val="24"/>
              </w:rPr>
              <w:t xml:space="preserve"> de ju</w:t>
            </w:r>
            <w:r>
              <w:rPr>
                <w:rFonts w:ascii="Times New Roman"/>
                <w:sz w:val="24"/>
              </w:rPr>
              <w:t>l</w:t>
            </w:r>
            <w:r w:rsidR="008032DB">
              <w:rPr>
                <w:rFonts w:ascii="Times New Roman"/>
                <w:sz w:val="24"/>
              </w:rPr>
              <w:t>io</w:t>
            </w:r>
            <w:r w:rsidR="00590F84">
              <w:rPr>
                <w:rFonts w:ascii="Times New Roman"/>
                <w:sz w:val="24"/>
              </w:rPr>
              <w:t xml:space="preserve"> </w:t>
            </w:r>
            <w:r w:rsidR="00590F84">
              <w:rPr>
                <w:rFonts w:ascii="Times New Roman"/>
                <w:spacing w:val="-4"/>
                <w:sz w:val="24"/>
              </w:rPr>
              <w:t>2026</w:t>
            </w:r>
          </w:p>
        </w:tc>
        <w:tc>
          <w:tcPr>
            <w:tcW w:w="1560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590F84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590F84" w:rsidRDefault="00590F84" w:rsidP="008032DB"/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407B2E">
            <w:pPr>
              <w:pStyle w:val="TableParagraph"/>
              <w:spacing w:before="6"/>
              <w:ind w:left="114" w:right="156"/>
            </w:pPr>
            <w:hyperlink r:id="rId245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407B2E">
            <w:pPr>
              <w:pStyle w:val="TableParagraph"/>
              <w:spacing w:before="6"/>
              <w:ind w:left="114" w:right="156"/>
            </w:pPr>
            <w:hyperlink r:id="rId246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8032DB" w:rsidRDefault="000D57B9" w:rsidP="000D57B9">
            <w:pPr>
              <w:pStyle w:val="TableParagraph"/>
              <w:spacing w:before="1" w:line="256" w:lineRule="auto"/>
              <w:ind w:right="265"/>
            </w:pPr>
            <w:hyperlink r:id="rId247" w:history="1">
              <w:r w:rsidRPr="0038173F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0D57B9" w:rsidRDefault="000D57B9" w:rsidP="000D57B9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0D57B9" w:rsidP="000D57B9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z w:val="24"/>
              </w:rPr>
              <w:t xml:space="preserve"> 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407B2E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  <w:hyperlink r:id="rId248" w:history="1">
              <w:r w:rsidR="00AA776C" w:rsidRPr="00481AEB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AA776C" w:rsidRDefault="00AA776C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407B2E" w:rsidP="00F235FC">
            <w:pPr>
              <w:pStyle w:val="TableParagraph"/>
              <w:spacing w:before="1" w:line="259" w:lineRule="auto"/>
              <w:ind w:left="119" w:right="166"/>
            </w:pPr>
            <w:hyperlink r:id="rId249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0"/>
          <w:footerReference w:type="default" r:id="rId251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032DB" w:rsidRDefault="00913F9A" w:rsidP="00913F9A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  <w:hyperlink r:id="rId252" w:history="1">
              <w:r w:rsidRPr="0038173F">
                <w:rPr>
                  <w:rStyle w:val="Hipervnculo"/>
                </w:rPr>
                <w:t>https://digecac.gob.do/transparencia/compras-y-contrataciones-publicas/licitaciones-publicas-nacional-e-internacional/</w:t>
              </w:r>
            </w:hyperlink>
          </w:p>
          <w:p w:rsidR="00913F9A" w:rsidRPr="00AA776C" w:rsidRDefault="00913F9A" w:rsidP="00913F9A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</w:tcPr>
          <w:p w:rsidR="009F75C9" w:rsidRDefault="00913F9A" w:rsidP="00913F9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 w:rsidR="00F235FC">
              <w:rPr>
                <w:sz w:val="24"/>
              </w:rPr>
              <w:t xml:space="preserve"> </w:t>
            </w:r>
            <w:r w:rsidR="00AA776C">
              <w:rPr>
                <w:sz w:val="24"/>
              </w:rPr>
              <w:t xml:space="preserve">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032DB" w:rsidRDefault="00913F9A" w:rsidP="00913F9A">
            <w:pPr>
              <w:pStyle w:val="TableParagraph"/>
              <w:ind w:right="276"/>
            </w:pPr>
            <w:hyperlink r:id="rId253" w:history="1">
              <w:r w:rsidRPr="0038173F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913F9A" w:rsidRDefault="00913F9A" w:rsidP="00913F9A">
            <w:pPr>
              <w:pStyle w:val="TableParagraph"/>
              <w:ind w:right="276"/>
            </w:pPr>
          </w:p>
        </w:tc>
        <w:tc>
          <w:tcPr>
            <w:tcW w:w="1420" w:type="dxa"/>
          </w:tcPr>
          <w:p w:rsidR="009F75C9" w:rsidRDefault="00913F9A" w:rsidP="00913F9A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4"/>
                <w:sz w:val="24"/>
              </w:rPr>
              <w:t>15</w:t>
            </w:r>
            <w:r w:rsidR="005168D8">
              <w:rPr>
                <w:spacing w:val="-4"/>
                <w:sz w:val="24"/>
              </w:rPr>
              <w:t xml:space="preserve"> de </w:t>
            </w:r>
            <w:r w:rsidR="008032DB">
              <w:rPr>
                <w:spacing w:val="-4"/>
                <w:sz w:val="24"/>
              </w:rPr>
              <w:t>ju</w:t>
            </w:r>
            <w:r>
              <w:rPr>
                <w:spacing w:val="-4"/>
                <w:sz w:val="24"/>
              </w:rPr>
              <w:t>l</w:t>
            </w:r>
            <w:r w:rsidR="008032DB">
              <w:rPr>
                <w:spacing w:val="-4"/>
                <w:sz w:val="24"/>
              </w:rPr>
              <w:t>io</w:t>
            </w:r>
            <w:r w:rsidR="00AA776C">
              <w:rPr>
                <w:spacing w:val="-4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032DB" w:rsidRDefault="00913F9A" w:rsidP="00913F9A">
            <w:pPr>
              <w:pStyle w:val="TableParagraph"/>
              <w:ind w:left="4" w:right="725"/>
            </w:pPr>
            <w:hyperlink r:id="rId254" w:history="1">
              <w:r w:rsidRPr="0038173F">
                <w:rPr>
                  <w:rStyle w:val="Hipervnculo"/>
                </w:rPr>
                <w:t>https://digecac.gob.do/transparencia/compras-y-contrataciones-publicas/sorteo-de-obras/</w:t>
              </w:r>
            </w:hyperlink>
          </w:p>
          <w:p w:rsidR="00913F9A" w:rsidRDefault="00913F9A" w:rsidP="00913F9A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913F9A" w:rsidP="00913F9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z w:val="24"/>
              </w:rPr>
              <w:t xml:space="preserve"> de </w:t>
            </w:r>
            <w:r w:rsidR="008032DB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8032DB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4968C5" w:rsidRDefault="00913F9A" w:rsidP="00913F9A">
            <w:pPr>
              <w:pStyle w:val="TableParagraph"/>
              <w:spacing w:before="25"/>
              <w:ind w:left="4" w:right="281"/>
            </w:pPr>
            <w:hyperlink r:id="rId255" w:history="1">
              <w:r w:rsidRPr="0038173F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913F9A" w:rsidRDefault="00913F9A" w:rsidP="00913F9A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913F9A" w:rsidP="00913F9A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15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4968C5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4968C5">
              <w:rPr>
                <w:sz w:val="24"/>
              </w:rPr>
              <w:t xml:space="preserve">io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4968C5" w:rsidRDefault="00913F9A" w:rsidP="004968C5">
            <w:pPr>
              <w:pStyle w:val="TableParagraph"/>
              <w:ind w:left="9" w:right="566"/>
            </w:pPr>
            <w:hyperlink r:id="rId256" w:history="1">
              <w:r w:rsidRPr="0038173F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913F9A" w:rsidRDefault="00913F9A" w:rsidP="004968C5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AA776C" w:rsidP="00913F9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913F9A">
              <w:rPr>
                <w:sz w:val="24"/>
              </w:rPr>
              <w:t>5</w:t>
            </w:r>
            <w:r w:rsidR="004968C5">
              <w:rPr>
                <w:sz w:val="24"/>
              </w:rPr>
              <w:t xml:space="preserve"> de ju</w:t>
            </w:r>
            <w:r w:rsidR="00913F9A">
              <w:rPr>
                <w:sz w:val="24"/>
              </w:rPr>
              <w:t>l</w:t>
            </w:r>
            <w:r w:rsidR="004968C5">
              <w:rPr>
                <w:sz w:val="24"/>
              </w:rPr>
              <w:t>io</w:t>
            </w:r>
            <w:r>
              <w:rPr>
                <w:sz w:val="24"/>
              </w:rPr>
              <w:t xml:space="preserve">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4968C5" w:rsidRDefault="00913F9A" w:rsidP="004968C5">
            <w:pPr>
              <w:pStyle w:val="TableParagraph"/>
              <w:spacing w:before="19" w:line="259" w:lineRule="auto"/>
              <w:ind w:left="4" w:right="725"/>
            </w:pPr>
            <w:hyperlink r:id="rId257" w:history="1">
              <w:r w:rsidRPr="0038173F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913F9A" w:rsidRDefault="00913F9A" w:rsidP="004968C5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913F9A" w:rsidP="00913F9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 w:rsidR="00AA776C">
              <w:rPr>
                <w:sz w:val="24"/>
              </w:rPr>
              <w:t xml:space="preserve"> de </w:t>
            </w:r>
            <w:r w:rsidR="004968C5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4968C5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58"/>
          <w:footerReference w:type="default" r:id="rId25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283"/>
        <w:gridCol w:w="25"/>
        <w:gridCol w:w="1141"/>
        <w:gridCol w:w="2667"/>
        <w:gridCol w:w="43"/>
        <w:gridCol w:w="1377"/>
        <w:gridCol w:w="43"/>
        <w:gridCol w:w="1089"/>
        <w:gridCol w:w="43"/>
      </w:tblGrid>
      <w:tr w:rsidR="009F75C9" w:rsidTr="00A368B0">
        <w:trPr>
          <w:gridAfter w:val="1"/>
          <w:wAfter w:w="43" w:type="dxa"/>
          <w:trHeight w:val="70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gridSpan w:val="2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A368B0">
        <w:trPr>
          <w:gridAfter w:val="1"/>
          <w:wAfter w:w="43" w:type="dxa"/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  <w:r w:rsidR="002B420D">
              <w:rPr>
                <w:spacing w:val="-5"/>
                <w:sz w:val="24"/>
              </w:rPr>
              <w:t xml:space="preserve"> debajo de umbral</w:t>
            </w:r>
          </w:p>
        </w:tc>
        <w:tc>
          <w:tcPr>
            <w:tcW w:w="12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828" w:type="dxa"/>
            <w:gridSpan w:val="3"/>
            <w:tcBorders>
              <w:bottom w:val="nil"/>
            </w:tcBorders>
          </w:tcPr>
          <w:p w:rsidR="002B420D" w:rsidRDefault="002B420D">
            <w:pPr>
              <w:pStyle w:val="TableParagraph"/>
              <w:rPr>
                <w:rFonts w:ascii="Times New Roman"/>
              </w:rPr>
            </w:pPr>
          </w:p>
          <w:p w:rsidR="005168D8" w:rsidRDefault="005168D8">
            <w:pPr>
              <w:pStyle w:val="TableParagraph"/>
              <w:rPr>
                <w:rFonts w:ascii="Times New Roman"/>
              </w:rPr>
            </w:pPr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bottom w:val="nil"/>
            </w:tcBorders>
          </w:tcPr>
          <w:p w:rsidR="009F75C9" w:rsidRDefault="002B420D" w:rsidP="00913F9A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913F9A">
              <w:rPr>
                <w:sz w:val="24"/>
              </w:rPr>
              <w:t>5</w:t>
            </w:r>
            <w:r>
              <w:rPr>
                <w:sz w:val="24"/>
              </w:rPr>
              <w:t xml:space="preserve"> de </w:t>
            </w:r>
            <w:r w:rsidR="004968C5">
              <w:rPr>
                <w:sz w:val="24"/>
              </w:rPr>
              <w:t>ju</w:t>
            </w:r>
            <w:r w:rsidR="00913F9A">
              <w:rPr>
                <w:sz w:val="24"/>
              </w:rPr>
              <w:t>l</w:t>
            </w:r>
            <w:r w:rsidR="004968C5">
              <w:rPr>
                <w:sz w:val="24"/>
              </w:rPr>
              <w:t>io</w:t>
            </w:r>
            <w:r>
              <w:rPr>
                <w:sz w:val="24"/>
              </w:rPr>
              <w:t xml:space="preserve"> 2026</w:t>
            </w:r>
          </w:p>
        </w:tc>
        <w:tc>
          <w:tcPr>
            <w:tcW w:w="1132" w:type="dxa"/>
            <w:gridSpan w:val="2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A368B0">
        <w:trPr>
          <w:gridAfter w:val="1"/>
          <w:wAfter w:w="43" w:type="dxa"/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A368B0" w:rsidRDefault="00913F9A">
            <w:pPr>
              <w:pStyle w:val="TableParagraph"/>
              <w:spacing w:before="202"/>
              <w:ind w:left="4" w:right="131"/>
            </w:pPr>
            <w:hyperlink r:id="rId260" w:history="1">
              <w:r w:rsidRPr="0038173F">
                <w:rPr>
                  <w:rStyle w:val="Hipervnculo"/>
                </w:rPr>
                <w:t>https://digecac.gob.do/transparencia/compras-y-contrataciones-publicas/relacion-de-compras-por-debajo-del-umbral/2026-2/</w:t>
              </w:r>
            </w:hyperlink>
          </w:p>
          <w:p w:rsidR="00913F9A" w:rsidRDefault="00913F9A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A368B0">
        <w:trPr>
          <w:gridAfter w:val="1"/>
          <w:wAfter w:w="43" w:type="dxa"/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 w:rsidTr="00A368B0">
        <w:trPr>
          <w:trHeight w:val="65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3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gridSpan w:val="2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65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gridSpan w:val="2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2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828" w:type="dxa"/>
            <w:gridSpan w:val="3"/>
            <w:tcBorders>
              <w:bottom w:val="nil"/>
            </w:tcBorders>
          </w:tcPr>
          <w:p w:rsidR="004968C5" w:rsidRDefault="00A368B0" w:rsidP="00A368B0">
            <w:pPr>
              <w:pStyle w:val="TableParagraph"/>
              <w:rPr>
                <w:rFonts w:ascii="Times New Roman"/>
              </w:rPr>
            </w:pPr>
            <w:hyperlink r:id="rId261" w:history="1">
              <w:r w:rsidRPr="0038173F">
                <w:rPr>
                  <w:rStyle w:val="Hipervnculo"/>
                  <w:rFonts w:ascii="Times New Roman"/>
                </w:rPr>
                <w:t>https://digecac.gob.do/transparencia/compras-y-contrataciones-publicas/micro-pequenas-y-medianas-empresas/2026-2/</w:t>
              </w:r>
            </w:hyperlink>
          </w:p>
          <w:p w:rsidR="00A368B0" w:rsidRDefault="00A368B0" w:rsidP="00A368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bottom w:val="nil"/>
            </w:tcBorders>
          </w:tcPr>
          <w:p w:rsidR="009F75C9" w:rsidRDefault="002B420D" w:rsidP="00A368B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A368B0">
              <w:rPr>
                <w:spacing w:val="-1"/>
                <w:sz w:val="24"/>
              </w:rPr>
              <w:t>5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5168D8">
              <w:rPr>
                <w:spacing w:val="-5"/>
                <w:sz w:val="24"/>
              </w:rPr>
              <w:t xml:space="preserve"> </w:t>
            </w:r>
            <w:r w:rsidR="004968C5">
              <w:rPr>
                <w:spacing w:val="-5"/>
                <w:sz w:val="24"/>
              </w:rPr>
              <w:t>ju</w:t>
            </w:r>
            <w:r w:rsidR="00A368B0">
              <w:rPr>
                <w:spacing w:val="-5"/>
                <w:sz w:val="24"/>
              </w:rPr>
              <w:t>l</w:t>
            </w:r>
            <w:r w:rsidR="004968C5">
              <w:rPr>
                <w:spacing w:val="-5"/>
                <w:sz w:val="24"/>
              </w:rPr>
              <w:t>io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gridSpan w:val="2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A368B0">
        <w:trPr>
          <w:gridAfter w:val="1"/>
          <w:wAfter w:w="43" w:type="dxa"/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368B0">
        <w:trPr>
          <w:gridAfter w:val="1"/>
          <w:wAfter w:w="43" w:type="dxa"/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1831D4" w:rsidRDefault="001831D4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368B0">
        <w:trPr>
          <w:gridAfter w:val="1"/>
          <w:wAfter w:w="43" w:type="dxa"/>
          <w:trHeight w:val="24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8" w:type="dxa"/>
            <w:gridSpan w:val="3"/>
            <w:tcBorders>
              <w:top w:val="nil"/>
            </w:tcBorders>
          </w:tcPr>
          <w:p w:rsidR="00994DCC" w:rsidRDefault="00994DCC" w:rsidP="001831D4"/>
          <w:p w:rsidR="005E0720" w:rsidRDefault="005E0720" w:rsidP="001831D4"/>
        </w:tc>
        <w:tc>
          <w:tcPr>
            <w:tcW w:w="1420" w:type="dxa"/>
            <w:gridSpan w:val="2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gridSpan w:val="2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283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828" w:type="dxa"/>
            <w:gridSpan w:val="3"/>
            <w:tcBorders>
              <w:bottom w:val="nil"/>
            </w:tcBorders>
          </w:tcPr>
          <w:p w:rsidR="005168D8" w:rsidRPr="002B420D" w:rsidRDefault="00A368B0" w:rsidP="00A368B0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  <w:r w:rsidRPr="00A368B0">
              <w:rPr>
                <w:color w:val="0000FF" w:themeColor="hyperlink"/>
                <w:u w:val="single"/>
              </w:rPr>
              <w:t>https://digecac.gob.do/transparencia/compras-y-contrataciones-publicas/casos-de-seguridad-y-emergencia-nacional/</w:t>
            </w:r>
          </w:p>
        </w:tc>
        <w:tc>
          <w:tcPr>
            <w:tcW w:w="1420" w:type="dxa"/>
            <w:gridSpan w:val="2"/>
            <w:tcBorders>
              <w:bottom w:val="nil"/>
            </w:tcBorders>
          </w:tcPr>
          <w:p w:rsidR="009F75C9" w:rsidRDefault="00A368B0" w:rsidP="00A368B0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2B420D">
              <w:rPr>
                <w:spacing w:val="-5"/>
                <w:sz w:val="24"/>
              </w:rPr>
              <w:t xml:space="preserve">  </w:t>
            </w:r>
            <w:r w:rsidR="004968C5">
              <w:rPr>
                <w:spacing w:val="-5"/>
                <w:sz w:val="24"/>
              </w:rPr>
              <w:t>ju</w:t>
            </w:r>
            <w:r>
              <w:rPr>
                <w:spacing w:val="-5"/>
                <w:sz w:val="24"/>
              </w:rPr>
              <w:t>l</w:t>
            </w:r>
            <w:r w:rsidR="004968C5">
              <w:rPr>
                <w:spacing w:val="-5"/>
                <w:sz w:val="24"/>
              </w:rPr>
              <w:t>io</w:t>
            </w:r>
            <w:r w:rsidR="002B420D"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gridSpan w:val="2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A368B0">
        <w:trPr>
          <w:gridAfter w:val="1"/>
          <w:wAfter w:w="43" w:type="dxa"/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A368B0">
        <w:trPr>
          <w:gridAfter w:val="1"/>
          <w:wAfter w:w="43" w:type="dxa"/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828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gridSpan w:val="2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368B0">
        <w:trPr>
          <w:gridAfter w:val="1"/>
          <w:wAfter w:w="43" w:type="dxa"/>
          <w:trHeight w:val="80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283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828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gridSpan w:val="2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gridSpan w:val="2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4968C5" w:rsidRDefault="00913F9A" w:rsidP="00913F9A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hyperlink r:id="rId262" w:history="1">
              <w:r w:rsidRPr="0038173F">
                <w:rPr>
                  <w:rStyle w:val="Hipervnculo"/>
                </w:rPr>
                <w:t>https://digecac.gob.do/transparencia/compras-y-contrataciones-publicas/casos-de-urgencias/</w:t>
              </w:r>
            </w:hyperlink>
          </w:p>
          <w:p w:rsidR="00913F9A" w:rsidRPr="002A4EF4" w:rsidRDefault="00913F9A" w:rsidP="00913F9A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913F9A" w:rsidP="004968C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</w:t>
            </w:r>
            <w:r w:rsidR="002B420D">
              <w:rPr>
                <w:sz w:val="24"/>
              </w:rPr>
              <w:t xml:space="preserve"> de 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913F9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jul</w:t>
            </w:r>
            <w:r w:rsidR="004968C5">
              <w:rPr>
                <w:spacing w:val="-2"/>
                <w:sz w:val="24"/>
              </w:rPr>
              <w:t>io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 w:rsidTr="002B420D">
        <w:trPr>
          <w:trHeight w:hRule="exact" w:val="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63"/>
          <w:footerReference w:type="default" r:id="rId264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4968C5" w:rsidRDefault="00A368B0" w:rsidP="00A368B0">
            <w:pPr>
              <w:pStyle w:val="TableParagraph"/>
              <w:ind w:right="236"/>
            </w:pPr>
            <w:hyperlink r:id="rId265" w:history="1">
              <w:r w:rsidRPr="0038173F">
                <w:rPr>
                  <w:rStyle w:val="Hipervnculo"/>
                </w:rPr>
                <w:t>https://digecac.gob.do/transparencia/compras-y-contrataciones-publicas/otros-casos-de-excepciones/</w:t>
              </w:r>
            </w:hyperlink>
          </w:p>
          <w:p w:rsidR="00A368B0" w:rsidRDefault="00A368B0" w:rsidP="00A368B0">
            <w:pPr>
              <w:pStyle w:val="TableParagraph"/>
              <w:ind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A368B0" w:rsidP="00A368B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15</w:t>
            </w:r>
            <w:r w:rsidR="002B420D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jul</w:t>
            </w:r>
            <w:r w:rsidR="004968C5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4968C5" w:rsidRDefault="00A368B0" w:rsidP="004968C5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hyperlink r:id="rId266" w:history="1">
              <w:r w:rsidRPr="0038173F">
                <w:rPr>
                  <w:rStyle w:val="Hipervnculo"/>
                </w:rPr>
                <w:t>https://digecac.gob.do/transparencia/compras-y-contrataciones-publicas/relacion-de-estado-de-cuentas-de-suplidores/2026-2/</w:t>
              </w:r>
            </w:hyperlink>
          </w:p>
          <w:p w:rsidR="00A368B0" w:rsidRPr="002A4EF4" w:rsidRDefault="00A368B0" w:rsidP="004968C5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A368B0" w:rsidP="00A368B0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15</w:t>
            </w:r>
            <w:r w:rsidR="00AE67E5">
              <w:rPr>
                <w:sz w:val="24"/>
              </w:rPr>
              <w:t xml:space="preserve"> de </w:t>
            </w:r>
            <w:r w:rsidR="004968C5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4968C5">
              <w:rPr>
                <w:sz w:val="24"/>
              </w:rPr>
              <w:t>io</w:t>
            </w:r>
            <w:r w:rsidR="00B928E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762EFC" w:rsidP="00AE67E5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Descripción</w:t>
            </w:r>
            <w:r w:rsidR="00AE67E5">
              <w:rPr>
                <w:sz w:val="24"/>
              </w:rPr>
              <w:t xml:space="preserve"> de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4968C5" w:rsidRDefault="00A368B0" w:rsidP="00762EFC">
            <w:pPr>
              <w:pStyle w:val="TableParagraph"/>
              <w:ind w:left="9" w:right="359"/>
            </w:pPr>
            <w:hyperlink r:id="rId267" w:history="1">
              <w:r w:rsidRPr="0038173F">
                <w:rPr>
                  <w:rStyle w:val="Hipervnculo"/>
                </w:rPr>
                <w:t>https://digecac.gob.do/transparencia/proyectos-y-programas/calendario-de-ejecucion-a-los-programas-y-proyectos-2/2026-2/</w:t>
              </w:r>
            </w:hyperlink>
          </w:p>
          <w:p w:rsidR="00A368B0" w:rsidRDefault="00A368B0" w:rsidP="00762EFC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A368B0" w:rsidP="00A368B0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jul</w:t>
            </w:r>
            <w:r w:rsidR="004968C5">
              <w:rPr>
                <w:spacing w:val="-2"/>
                <w:sz w:val="24"/>
              </w:rPr>
              <w:t>io</w:t>
            </w:r>
            <w:r w:rsidR="00CC06F0"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762EFC" w:rsidRDefault="00A368B0" w:rsidP="00762EFC">
            <w:pPr>
              <w:pStyle w:val="TableParagraph"/>
              <w:ind w:right="364"/>
            </w:pPr>
            <w:hyperlink r:id="rId268" w:history="1">
              <w:r w:rsidRPr="0038173F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  <w:r w:rsidRPr="00A368B0">
              <w:t xml:space="preserve"> </w:t>
            </w:r>
          </w:p>
          <w:p w:rsidR="00A368B0" w:rsidRDefault="00A368B0" w:rsidP="00762EFC">
            <w:pPr>
              <w:pStyle w:val="TableParagraph"/>
              <w:ind w:right="364"/>
            </w:pPr>
          </w:p>
          <w:p w:rsidR="00A368B0" w:rsidRDefault="00A368B0" w:rsidP="00762EFC">
            <w:pPr>
              <w:pStyle w:val="TableParagraph"/>
              <w:ind w:right="364"/>
            </w:pPr>
          </w:p>
        </w:tc>
        <w:tc>
          <w:tcPr>
            <w:tcW w:w="988" w:type="dxa"/>
          </w:tcPr>
          <w:p w:rsidR="009F75C9" w:rsidRDefault="00A368B0" w:rsidP="00A368B0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15</w:t>
            </w:r>
            <w:r w:rsidR="00762EFC">
              <w:rPr>
                <w:sz w:val="24"/>
              </w:rPr>
              <w:t xml:space="preserve"> ju</w:t>
            </w:r>
            <w:r>
              <w:rPr>
                <w:sz w:val="24"/>
              </w:rPr>
              <w:t>l</w:t>
            </w:r>
            <w:r w:rsidR="00762EFC">
              <w:rPr>
                <w:sz w:val="24"/>
              </w:rPr>
              <w:t>io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AE67E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Calendario de ejecuci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a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BD3983" w:rsidP="00BD3983">
            <w:pPr>
              <w:pStyle w:val="TableParagraph"/>
              <w:ind w:right="258"/>
            </w:pPr>
          </w:p>
          <w:p w:rsidR="00762EFC" w:rsidRDefault="00A368B0" w:rsidP="00A368B0">
            <w:pPr>
              <w:pStyle w:val="TableParagraph"/>
              <w:ind w:left="4" w:right="258"/>
            </w:pPr>
            <w:hyperlink r:id="rId269" w:history="1">
              <w:r w:rsidRPr="0038173F">
                <w:rPr>
                  <w:rStyle w:val="Hipervnculo"/>
                </w:rPr>
                <w:t>https://digecac.gob.do/transparencia/proyectos-y-programas/calendario-de-ejecucion-a-los-programas-y-proyectos/2024-2/</w:t>
              </w:r>
            </w:hyperlink>
          </w:p>
          <w:p w:rsidR="00A368B0" w:rsidRDefault="00A368B0" w:rsidP="00A368B0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A368B0" w:rsidP="00A368B0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15</w:t>
            </w:r>
            <w:r w:rsidR="00762EFC">
              <w:rPr>
                <w:sz w:val="24"/>
              </w:rPr>
              <w:t xml:space="preserve"> de ju</w:t>
            </w:r>
            <w:r>
              <w:rPr>
                <w:sz w:val="24"/>
              </w:rPr>
              <w:t>l</w:t>
            </w:r>
            <w:r w:rsidR="00762EFC">
              <w:rPr>
                <w:sz w:val="24"/>
              </w:rPr>
              <w:t>io</w:t>
            </w:r>
            <w:r w:rsidR="00BD3983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BD3983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BD3983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BD3983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BD3983" w:rsidRDefault="00407B2E" w:rsidP="00491834">
            <w:pPr>
              <w:pStyle w:val="TableParagraph"/>
              <w:spacing w:before="19"/>
              <w:ind w:right="96"/>
            </w:pPr>
            <w:hyperlink r:id="rId270" w:history="1">
              <w:r w:rsidR="00931EAE" w:rsidRPr="00E161C6">
                <w:rPr>
                  <w:rStyle w:val="Hipervnculo"/>
                </w:rPr>
                <w:t>https://digecac.gob.do/transparencia/finanzas/informe-financiero-2022/</w:t>
              </w:r>
            </w:hyperlink>
          </w:p>
          <w:p w:rsidR="00931EAE" w:rsidRDefault="00931EAE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71"/>
          <w:footerReference w:type="default" r:id="rId27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407B2E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73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CE7404" w:rsidRDefault="00407B2E">
            <w:pPr>
              <w:pStyle w:val="TableParagraph"/>
              <w:spacing w:before="1" w:line="259" w:lineRule="auto"/>
              <w:ind w:left="4" w:right="281"/>
            </w:pPr>
            <w:hyperlink r:id="rId275" w:history="1">
              <w:r w:rsidRPr="0038173F">
                <w:rPr>
                  <w:rStyle w:val="Hipervnculo"/>
                </w:rPr>
                <w:t>https://digecac.gob.do/transparencia/finanzas/informe-financiero-2022/balance-general-2022/2026-2/</w:t>
              </w:r>
            </w:hyperlink>
          </w:p>
          <w:p w:rsidR="00407B2E" w:rsidRDefault="00407B2E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407B2E" w:rsidP="00407B2E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15</w:t>
            </w:r>
            <w:r w:rsidR="00AB4B30">
              <w:rPr>
                <w:sz w:val="24"/>
              </w:rPr>
              <w:t xml:space="preserve"> </w:t>
            </w:r>
            <w:r>
              <w:rPr>
                <w:sz w:val="24"/>
              </w:rPr>
              <w:t>de julio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762EFC" w:rsidRDefault="00407B2E" w:rsidP="00762EFC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hyperlink r:id="rId276" w:history="1">
              <w:r w:rsidRPr="0038173F">
                <w:rPr>
                  <w:rStyle w:val="Hipervnculo"/>
                </w:rPr>
                <w:t>https://digecac.gob.do/wp-content/uploads/2026/02/Cuentas-por-Pagar-Junio-2026.pdf</w:t>
              </w:r>
            </w:hyperlink>
          </w:p>
          <w:p w:rsidR="00407B2E" w:rsidRPr="00ED682E" w:rsidRDefault="00407B2E" w:rsidP="00762EFC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</w:p>
        </w:tc>
        <w:tc>
          <w:tcPr>
            <w:tcW w:w="1399" w:type="dxa"/>
          </w:tcPr>
          <w:p w:rsidR="009F75C9" w:rsidRDefault="00407B2E" w:rsidP="00407B2E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15</w:t>
            </w:r>
            <w:r w:rsidR="00491834">
              <w:rPr>
                <w:sz w:val="24"/>
              </w:rPr>
              <w:t xml:space="preserve"> de </w:t>
            </w:r>
            <w:r w:rsidR="00762EFC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762EFC">
              <w:rPr>
                <w:sz w:val="24"/>
              </w:rPr>
              <w:t>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77"/>
          <w:footerReference w:type="default" r:id="rId27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407B2E">
            <w:pPr>
              <w:pStyle w:val="TableParagraph"/>
              <w:spacing w:before="1"/>
              <w:ind w:left="8" w:right="171"/>
            </w:pPr>
            <w:hyperlink r:id="rId279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0"/>
          <w:footerReference w:type="default" r:id="rId28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407B2E">
            <w:pPr>
              <w:pStyle w:val="TableParagraph"/>
              <w:ind w:left="8" w:right="134"/>
            </w:pPr>
            <w:hyperlink r:id="rId282" w:history="1">
              <w:r w:rsidR="00931EAE" w:rsidRPr="00E161C6">
                <w:rPr>
                  <w:rStyle w:val="Hipervnculo"/>
                </w:rPr>
                <w:t>https://digecac.gob.do/transparencia/finanzas/informe-financiero-2022/informe-corte-anual-basado-en-sistema-de-analisis-de-cumplimiento-de-las-normas-contables-sisanoc-de-digecog/informe-anual-sisacnoc-2025/</w:t>
              </w:r>
            </w:hyperlink>
          </w:p>
          <w:p w:rsidR="00931EAE" w:rsidRDefault="00931EAE">
            <w:pPr>
              <w:pStyle w:val="TableParagraph"/>
              <w:ind w:left="8" w:right="134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 w:rsidP="00931EAE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83"/>
          <w:footerReference w:type="default" r:id="rId2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407B2E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5F7B18" w:rsidRDefault="00407B2E">
            <w:pPr>
              <w:pStyle w:val="TableParagraph"/>
              <w:spacing w:line="256" w:lineRule="auto"/>
              <w:ind w:left="4" w:right="1274"/>
            </w:pPr>
            <w:hyperlink r:id="rId285" w:history="1">
              <w:r w:rsidRPr="0038173F">
                <w:rPr>
                  <w:rStyle w:val="Hipervnculo"/>
                </w:rPr>
                <w:t>https://digecac.gob.do/transparencia/finanzas/relacion-de-ingresos-y-egresos/2026-2/</w:t>
              </w:r>
            </w:hyperlink>
          </w:p>
          <w:p w:rsidR="00407B2E" w:rsidRDefault="00407B2E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407B2E" w:rsidP="00407B2E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15</w:t>
            </w:r>
            <w:r w:rsidR="00CC06F0">
              <w:rPr>
                <w:sz w:val="24"/>
              </w:rPr>
              <w:t xml:space="preserve"> de </w:t>
            </w:r>
            <w:r w:rsidR="00762EFC">
              <w:rPr>
                <w:sz w:val="24"/>
              </w:rPr>
              <w:t>ju</w:t>
            </w:r>
            <w:r>
              <w:rPr>
                <w:sz w:val="24"/>
              </w:rPr>
              <w:t>l</w:t>
            </w:r>
            <w:r w:rsidR="00762EFC">
              <w:rPr>
                <w:sz w:val="24"/>
              </w:rPr>
              <w:t>io</w:t>
            </w:r>
            <w:r w:rsidR="00491834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931EAE" w:rsidRDefault="00407B2E">
            <w:pPr>
              <w:pStyle w:val="TableParagraph"/>
              <w:ind w:left="4"/>
            </w:pPr>
            <w:hyperlink r:id="rId286" w:history="1">
              <w:r w:rsidRPr="0038173F">
                <w:rPr>
                  <w:rStyle w:val="Hipervnculo"/>
                </w:rPr>
                <w:t>https://digecac.gob.do/transparencia/finanzas/informes-de-auditorias/2026-2/</w:t>
              </w:r>
            </w:hyperlink>
            <w:r w:rsidRPr="00407B2E">
              <w:t xml:space="preserve"> </w:t>
            </w:r>
          </w:p>
          <w:p w:rsidR="00407B2E" w:rsidRDefault="00407B2E">
            <w:pPr>
              <w:pStyle w:val="TableParagraph"/>
              <w:ind w:left="4"/>
            </w:pPr>
          </w:p>
          <w:p w:rsidR="00407B2E" w:rsidRDefault="00407B2E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407B2E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15</w:t>
            </w:r>
            <w:r w:rsidR="00ED682E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 w:rsidR="00762EFC">
              <w:rPr>
                <w:spacing w:val="-13"/>
                <w:sz w:val="24"/>
              </w:rPr>
              <w:t>ju</w:t>
            </w:r>
            <w:r>
              <w:rPr>
                <w:spacing w:val="-13"/>
                <w:sz w:val="24"/>
              </w:rPr>
              <w:t>l</w:t>
            </w:r>
            <w:r w:rsidR="00762EFC">
              <w:rPr>
                <w:spacing w:val="-13"/>
                <w:sz w:val="24"/>
              </w:rPr>
              <w:t>io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407B2E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D95422" w:rsidRDefault="00407B2E" w:rsidP="00407B2E">
            <w:pPr>
              <w:pStyle w:val="TableParagraph"/>
              <w:spacing w:before="6"/>
              <w:ind w:right="171"/>
              <w:jc w:val="both"/>
            </w:pPr>
            <w:hyperlink r:id="rId287" w:history="1">
              <w:r w:rsidRPr="0038173F">
                <w:rPr>
                  <w:rStyle w:val="Hipervnculo"/>
                </w:rPr>
                <w:t>https://digecac.gob.do/transparencia/finanzas/activos-fijos/2026-2/</w:t>
              </w:r>
            </w:hyperlink>
          </w:p>
          <w:p w:rsidR="00407B2E" w:rsidRDefault="00407B2E" w:rsidP="00407B2E">
            <w:pPr>
              <w:pStyle w:val="TableParagraph"/>
              <w:spacing w:before="6"/>
              <w:ind w:right="171"/>
              <w:jc w:val="both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07B2E">
              <w:rPr>
                <w:sz w:val="24"/>
              </w:rPr>
              <w:t>5</w:t>
            </w:r>
            <w:r w:rsidR="00ED682E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 w:rsidR="00407B2E">
              <w:rPr>
                <w:spacing w:val="-6"/>
                <w:sz w:val="24"/>
              </w:rPr>
              <w:t>julio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407B2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430CB3" w:rsidRDefault="00407B2E" w:rsidP="00407B2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  <w:hyperlink r:id="rId288" w:history="1">
              <w:r w:rsidRPr="0038173F">
                <w:rPr>
                  <w:rStyle w:val="Hipervnculo"/>
                  <w:sz w:val="24"/>
                </w:rPr>
                <w:t>https://digecac.gob.do/transparencia/finanzas/relacion-de-inventario-de-almacen/2026-2/</w:t>
              </w:r>
            </w:hyperlink>
          </w:p>
          <w:p w:rsidR="00407B2E" w:rsidRDefault="00407B2E" w:rsidP="00407B2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931EAE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  <w:r w:rsidR="00407B2E">
              <w:rPr>
                <w:sz w:val="24"/>
              </w:rPr>
              <w:t>5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407B2E">
              <w:rPr>
                <w:spacing w:val="-1"/>
                <w:sz w:val="24"/>
              </w:rPr>
              <w:t>julio</w:t>
            </w:r>
          </w:p>
          <w:p w:rsidR="009F75C9" w:rsidRDefault="00CC06F0" w:rsidP="00931EAE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9"/>
          <w:footerReference w:type="default" r:id="rId29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430CB3" w:rsidRDefault="00407B2E">
            <w:pPr>
              <w:pStyle w:val="TableParagraph"/>
              <w:rPr>
                <w:rFonts w:ascii="Times New Roman"/>
              </w:rPr>
            </w:pPr>
            <w:hyperlink r:id="rId291" w:history="1">
              <w:r w:rsidRPr="0038173F">
                <w:rPr>
                  <w:rStyle w:val="Hipervnculo"/>
                  <w:rFonts w:ascii="Times New Roman"/>
                </w:rPr>
                <w:t>https://digecac.gob.do/transparencia/https-datos-gob-do-searchqdigecacorganizationtagsgroupsskip/estadisticas-centro-de-contacto-gubernamental-ccg-2018-2020/</w:t>
              </w:r>
            </w:hyperlink>
          </w:p>
          <w:p w:rsidR="00407B2E" w:rsidRDefault="00407B2E">
            <w:pPr>
              <w:pStyle w:val="TableParagraph"/>
              <w:rPr>
                <w:rFonts w:ascii="Times New Roman"/>
              </w:rPr>
            </w:pPr>
          </w:p>
          <w:p w:rsidR="000B2D1D" w:rsidRDefault="000B2D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407B2E" w:rsidP="00407B2E">
            <w:pPr>
              <w:pStyle w:val="TableParagraph"/>
              <w:spacing w:before="12"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15</w:t>
            </w:r>
            <w:r w:rsidR="00EE5F49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07B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92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07B2E" w:rsidP="00ED682E">
            <w:pPr>
              <w:pStyle w:val="TableParagraph"/>
              <w:spacing w:before="21" w:line="259" w:lineRule="auto"/>
              <w:ind w:right="214"/>
            </w:pPr>
            <w:hyperlink r:id="rId293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4"/>
          <w:footerReference w:type="default" r:id="rId29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407B2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07B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296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407B2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 julio 2025</w:t>
            </w:r>
          </w:p>
        </w:tc>
        <w:tc>
          <w:tcPr>
            <w:tcW w:w="1989" w:type="dxa"/>
          </w:tcPr>
          <w:p w:rsidR="009F75C9" w:rsidRDefault="00407B2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97"/>
          <w:footerReference w:type="default" r:id="rId29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407B2E">
            <w:pPr>
              <w:pStyle w:val="TableParagraph"/>
              <w:ind w:left="122"/>
              <w:rPr>
                <w:sz w:val="24"/>
              </w:rPr>
            </w:pPr>
            <w:hyperlink r:id="rId2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0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781CDF" w:rsidRDefault="00407B2E" w:rsidP="00781CDF">
            <w:pPr>
              <w:pStyle w:val="TableParagraph"/>
              <w:ind w:right="326"/>
            </w:pPr>
            <w:hyperlink r:id="rId301" w:history="1">
              <w:r w:rsidR="00EE5F49" w:rsidRPr="00481AEB">
                <w:rPr>
                  <w:rStyle w:val="Hipervnculo"/>
                </w:rPr>
                <w:t>https://digecac.gob.do/wp-content/uploads/2026/01/POA-CIGCN-OIG-2026.xlsx</w:t>
              </w:r>
            </w:hyperlink>
          </w:p>
          <w:p w:rsidR="00EE5F49" w:rsidRDefault="00EE5F49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E5F49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781CDF"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430CB3" w:rsidRDefault="00407B2E" w:rsidP="00430CB3">
            <w:pPr>
              <w:pStyle w:val="TableParagraph"/>
              <w:rPr>
                <w:rFonts w:ascii="Times New Roman"/>
              </w:rPr>
            </w:pPr>
            <w:hyperlink r:id="rId302" w:history="1">
              <w:r w:rsidRPr="0038173F">
                <w:rPr>
                  <w:rStyle w:val="Hipervnculo"/>
                  <w:rFonts w:ascii="Times New Roman"/>
                </w:rPr>
                <w:t>https://digecac.gob.do/transparencia/consulta-publica/proceso-de-consultas-abiertas/2026-2/</w:t>
              </w:r>
            </w:hyperlink>
          </w:p>
          <w:p w:rsidR="00407B2E" w:rsidRDefault="00407B2E" w:rsidP="00430CB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931EAE" w:rsidP="00407B2E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407B2E">
              <w:rPr>
                <w:sz w:val="24"/>
              </w:rPr>
              <w:t>5</w:t>
            </w:r>
            <w:r w:rsidR="00407B2E">
              <w:rPr>
                <w:spacing w:val="39"/>
                <w:sz w:val="24"/>
              </w:rPr>
              <w:t xml:space="preserve"> de junio</w:t>
            </w:r>
            <w:r w:rsidR="00EE5F49">
              <w:rPr>
                <w:spacing w:val="39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 w:rsidP="00EE5F49">
            <w:pPr>
              <w:pStyle w:val="TableParagraph"/>
              <w:spacing w:line="242" w:lineRule="auto"/>
              <w:ind w:right="50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1422"/>
        <w:gridCol w:w="1800"/>
      </w:tblGrid>
      <w:tr w:rsidR="00EE5F49" w:rsidTr="00EE5F49">
        <w:trPr>
          <w:trHeight w:val="2850"/>
        </w:trPr>
        <w:tc>
          <w:tcPr>
            <w:tcW w:w="2088" w:type="dxa"/>
          </w:tcPr>
          <w:p w:rsidR="00EE5F49" w:rsidRDefault="00EE5F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EE5F49" w:rsidRDefault="00EE5F49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422" w:type="dxa"/>
          </w:tcPr>
          <w:p w:rsidR="00430CB3" w:rsidRDefault="00407B2E" w:rsidP="00407B2E">
            <w:pPr>
              <w:pStyle w:val="TableParagraph"/>
              <w:ind w:right="75"/>
              <w:rPr>
                <w:sz w:val="24"/>
              </w:rPr>
            </w:pPr>
            <w:hyperlink r:id="rId303" w:history="1">
              <w:r w:rsidRPr="0038173F">
                <w:rPr>
                  <w:rStyle w:val="Hipervnculo"/>
                  <w:sz w:val="24"/>
                </w:rPr>
                <w:t>https://digecac.gob.do/transparencia/consulta-publica/relacion-de-consultas-publicas/2026-2/</w:t>
              </w:r>
            </w:hyperlink>
          </w:p>
          <w:p w:rsidR="00407B2E" w:rsidRDefault="00407B2E" w:rsidP="00407B2E">
            <w:pPr>
              <w:pStyle w:val="TableParagraph"/>
              <w:ind w:right="75"/>
              <w:rPr>
                <w:sz w:val="24"/>
              </w:rPr>
            </w:pPr>
          </w:p>
        </w:tc>
        <w:tc>
          <w:tcPr>
            <w:tcW w:w="1800" w:type="dxa"/>
          </w:tcPr>
          <w:p w:rsidR="00EE5F49" w:rsidRDefault="00EE5F49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227" w:rsidRDefault="00BF6227">
      <w:r>
        <w:separator/>
      </w:r>
    </w:p>
  </w:endnote>
  <w:endnote w:type="continuationSeparator" w:id="0">
    <w:p w:rsidR="00BF6227" w:rsidRDefault="00BF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227" w:rsidRDefault="00BF6227">
      <w:r>
        <w:separator/>
      </w:r>
    </w:p>
  </w:footnote>
  <w:footnote w:type="continuationSeparator" w:id="0">
    <w:p w:rsidR="00BF6227" w:rsidRDefault="00BF6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B2E" w:rsidRDefault="00407B2E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07B2E" w:rsidRDefault="00407B2E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07B2E" w:rsidRDefault="00407B2E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07B2E" w:rsidRDefault="00407B2E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07B2E" w:rsidRDefault="00407B2E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873A5"/>
    <w:rsid w:val="000942BC"/>
    <w:rsid w:val="000B2D1D"/>
    <w:rsid w:val="000C0ED8"/>
    <w:rsid w:val="000D57B9"/>
    <w:rsid w:val="00107D7E"/>
    <w:rsid w:val="00113589"/>
    <w:rsid w:val="00140A72"/>
    <w:rsid w:val="001831D4"/>
    <w:rsid w:val="001B18EA"/>
    <w:rsid w:val="001D1C85"/>
    <w:rsid w:val="001E61C0"/>
    <w:rsid w:val="001F4CAD"/>
    <w:rsid w:val="00276C30"/>
    <w:rsid w:val="00284285"/>
    <w:rsid w:val="002A4EF4"/>
    <w:rsid w:val="002B420D"/>
    <w:rsid w:val="002B5433"/>
    <w:rsid w:val="0030517E"/>
    <w:rsid w:val="003324CE"/>
    <w:rsid w:val="00354D55"/>
    <w:rsid w:val="00375471"/>
    <w:rsid w:val="003852AD"/>
    <w:rsid w:val="00392EE8"/>
    <w:rsid w:val="003A1263"/>
    <w:rsid w:val="003A765C"/>
    <w:rsid w:val="003B329A"/>
    <w:rsid w:val="003D2A23"/>
    <w:rsid w:val="003F288E"/>
    <w:rsid w:val="00407B2E"/>
    <w:rsid w:val="004120BC"/>
    <w:rsid w:val="00421601"/>
    <w:rsid w:val="00430CB3"/>
    <w:rsid w:val="00440C81"/>
    <w:rsid w:val="00475015"/>
    <w:rsid w:val="00491834"/>
    <w:rsid w:val="004968C5"/>
    <w:rsid w:val="004A5BF6"/>
    <w:rsid w:val="004E3637"/>
    <w:rsid w:val="00504C80"/>
    <w:rsid w:val="005168D8"/>
    <w:rsid w:val="00521419"/>
    <w:rsid w:val="0052230E"/>
    <w:rsid w:val="005454EF"/>
    <w:rsid w:val="00584211"/>
    <w:rsid w:val="00590F84"/>
    <w:rsid w:val="005A76A0"/>
    <w:rsid w:val="005C4178"/>
    <w:rsid w:val="005D7FEF"/>
    <w:rsid w:val="005E0720"/>
    <w:rsid w:val="005F713F"/>
    <w:rsid w:val="005F7B18"/>
    <w:rsid w:val="006414A1"/>
    <w:rsid w:val="006544D1"/>
    <w:rsid w:val="006860F7"/>
    <w:rsid w:val="00687A26"/>
    <w:rsid w:val="006A32F5"/>
    <w:rsid w:val="006B6AF4"/>
    <w:rsid w:val="007317FE"/>
    <w:rsid w:val="00753130"/>
    <w:rsid w:val="00756802"/>
    <w:rsid w:val="00762EFC"/>
    <w:rsid w:val="00772CC0"/>
    <w:rsid w:val="00781CDF"/>
    <w:rsid w:val="007A79AF"/>
    <w:rsid w:val="007D69F2"/>
    <w:rsid w:val="00801583"/>
    <w:rsid w:val="008032DB"/>
    <w:rsid w:val="00833233"/>
    <w:rsid w:val="00833BCB"/>
    <w:rsid w:val="00855400"/>
    <w:rsid w:val="008566D9"/>
    <w:rsid w:val="008B2AA4"/>
    <w:rsid w:val="008B3575"/>
    <w:rsid w:val="00900B6E"/>
    <w:rsid w:val="00904626"/>
    <w:rsid w:val="00913F9A"/>
    <w:rsid w:val="00931EAE"/>
    <w:rsid w:val="00963CFC"/>
    <w:rsid w:val="00975109"/>
    <w:rsid w:val="00994DCC"/>
    <w:rsid w:val="009F75C9"/>
    <w:rsid w:val="00A0414B"/>
    <w:rsid w:val="00A2578F"/>
    <w:rsid w:val="00A368B0"/>
    <w:rsid w:val="00A6129C"/>
    <w:rsid w:val="00A71510"/>
    <w:rsid w:val="00A83180"/>
    <w:rsid w:val="00A92CC8"/>
    <w:rsid w:val="00AA7530"/>
    <w:rsid w:val="00AA776C"/>
    <w:rsid w:val="00AB4B30"/>
    <w:rsid w:val="00AE67E5"/>
    <w:rsid w:val="00B80EFB"/>
    <w:rsid w:val="00B928E0"/>
    <w:rsid w:val="00BB7370"/>
    <w:rsid w:val="00BC71DD"/>
    <w:rsid w:val="00BD3983"/>
    <w:rsid w:val="00BF6227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5422"/>
    <w:rsid w:val="00D973A2"/>
    <w:rsid w:val="00DA4EEA"/>
    <w:rsid w:val="00DF04BB"/>
    <w:rsid w:val="00E14D53"/>
    <w:rsid w:val="00E40EC1"/>
    <w:rsid w:val="00E55568"/>
    <w:rsid w:val="00EB38CE"/>
    <w:rsid w:val="00ED682E"/>
    <w:rsid w:val="00EE59DA"/>
    <w:rsid w:val="00EE5F49"/>
    <w:rsid w:val="00EE6766"/>
    <w:rsid w:val="00F028AE"/>
    <w:rsid w:val="00F2061C"/>
    <w:rsid w:val="00F22DF0"/>
    <w:rsid w:val="00F235FC"/>
    <w:rsid w:val="00F30365"/>
    <w:rsid w:val="00F30CDB"/>
    <w:rsid w:val="00F57913"/>
    <w:rsid w:val="00F948A7"/>
    <w:rsid w:val="00FA3C97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CE3E4C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gecac.gob.do/wp-content/uploads/2023/06/Decreto-143-17.pdf" TargetMode="External"/><Relationship Id="rId299" Type="http://schemas.openxmlformats.org/officeDocument/2006/relationships/hyperlink" Target="https://www.digecac.gob.do/transparencia/index.php/comision-de-etica-publica-cep/compromiso-etico" TargetMode="External"/><Relationship Id="rId21" Type="http://schemas.openxmlformats.org/officeDocument/2006/relationships/hyperlink" Target="https://digecac.gob.do/wp-content/uploads/2023/06/Decreto-2654-Que-crea-la-DIGECAC.pdf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eader" Target="header23.xml"/><Relationship Id="rId268" Type="http://schemas.openxmlformats.org/officeDocument/2006/relationships/hyperlink" Target="https://digecac.gob.do/transparencia/proyectos-y-programas/informes-de-seguimiento-a-los-programas-y-proyectos/2026-2/" TargetMode="External"/><Relationship Id="rId32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74" Type="http://schemas.openxmlformats.org/officeDocument/2006/relationships/hyperlink" Target="https://wp.digecac.gob.do/wp-content/uploads/2023/06/Nortic-A5-2015.pdf" TargetMode="External"/><Relationship Id="rId128" Type="http://schemas.openxmlformats.org/officeDocument/2006/relationships/header" Target="header12.xml"/><Relationship Id="rId5" Type="http://schemas.openxmlformats.org/officeDocument/2006/relationships/endnotes" Target="endnotes.xml"/><Relationship Id="rId181" Type="http://schemas.openxmlformats.org/officeDocument/2006/relationships/hyperlink" Target="https://nortic.ogtic.gob.do/instituciones/DIGECAC" TargetMode="External"/><Relationship Id="rId237" Type="http://schemas.openxmlformats.org/officeDocument/2006/relationships/header" Target="header25.xml"/><Relationship Id="rId279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290" Type="http://schemas.openxmlformats.org/officeDocument/2006/relationships/footer" Target="footer34.xml"/><Relationship Id="rId304" Type="http://schemas.openxmlformats.org/officeDocument/2006/relationships/fontTable" Target="fontTable.xml"/><Relationship Id="rId85" Type="http://schemas.openxmlformats.org/officeDocument/2006/relationships/hyperlink" Target="https://digecac.gob.do/wp-content/uploads/2023/06/Ley-247-12-Organica-de-la-Administracion-Publica-de-fecha-9-de-agosto-de-2102.pdf" TargetMode="External"/><Relationship Id="rId150" Type="http://schemas.openxmlformats.org/officeDocument/2006/relationships/hyperlink" Target="https://digecac.gob.do/transparencia/comision-de-integridad-y-cumplimiento-normativo/listado-de-los-miembros-y-medio-de-contacto" TargetMode="External"/><Relationship Id="rId192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6" Type="http://schemas.openxmlformats.org/officeDocument/2006/relationships/hyperlink" Target="https://digecac.gob.do/wp-content/uploads/2023/06/Organigrama-OAI-RAI.pdf" TargetMode="External"/><Relationship Id="rId248" Type="http://schemas.openxmlformats.org/officeDocument/2006/relationships/hyperlink" Target="https://digecac.gob.do/transparencia/compras-y-contrataciones-publicas/como-registrarse-como-proveedor-del-estado/" TargetMode="External"/><Relationship Id="rId12" Type="http://schemas.openxmlformats.org/officeDocument/2006/relationships/header" Target="header1.xml"/><Relationship Id="rId108" Type="http://schemas.openxmlformats.org/officeDocument/2006/relationships/footer" Target="footer9.xm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yperlink" Target="https://digecac.gob.do/wp-content/uploads/2023/06/Ley-No.-5-07-Que-crea-el-Sistema-Integrado-de-Administracion-Financiera-del-Estado.pdf" TargetMode="External"/><Relationship Id="rId16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17" Type="http://schemas.openxmlformats.org/officeDocument/2006/relationships/hyperlink" Target="https://digecac.gob.do/transparencia/oficina-de-libre-acceso-a-la-informacion-oai/indice-de-transparencia-estandarizado/2026-2/" TargetMode="External"/><Relationship Id="rId259" Type="http://schemas.openxmlformats.org/officeDocument/2006/relationships/footer" Target="footer28.xml"/><Relationship Id="rId23" Type="http://schemas.openxmlformats.org/officeDocument/2006/relationships/footer" Target="footer2.xml"/><Relationship Id="rId119" Type="http://schemas.openxmlformats.org/officeDocument/2006/relationships/header" Target="header10.xml"/><Relationship Id="rId270" Type="http://schemas.openxmlformats.org/officeDocument/2006/relationships/hyperlink" Target="https://digecac.gob.do/transparencia/finanzas/informe-financiero-2022/" TargetMode="External"/><Relationship Id="rId291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305" Type="http://schemas.openxmlformats.org/officeDocument/2006/relationships/theme" Target="theme/theme1.xml"/><Relationship Id="rId4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eader" Target="header6.xml"/><Relationship Id="rId1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1" Type="http://schemas.openxmlformats.org/officeDocument/2006/relationships/hyperlink" Target="https://digecac.gob.do/transparencia/comision-de-integridad-y-cumplimiento-normativo/listado-de-los-miembros-y-medio-de-contacto" TargetMode="External"/><Relationship Id="rId172" Type="http://schemas.openxmlformats.org/officeDocument/2006/relationships/header" Target="header14.xml"/><Relationship Id="rId193" Type="http://schemas.openxmlformats.org/officeDocument/2006/relationships/hyperlink" Target="https://digecac.gob.do/transparencia/oficina-de-libre-acceso-a-la-informacion-oai/manual-de-organizacion-de-la-oai/" TargetMode="External"/><Relationship Id="rId207" Type="http://schemas.openxmlformats.org/officeDocument/2006/relationships/hyperlink" Target="https://digecac.gob.do/wp-content/uploads/2023/06/Manual-de-Organizacion-de-la-OAI.pdf" TargetMode="External"/><Relationship Id="rId228" Type="http://schemas.openxmlformats.org/officeDocument/2006/relationships/hyperlink" Target="https://digecac.gob.do/transparencia/estadisticas-institucionales/2026-2/" TargetMode="External"/><Relationship Id="rId249" Type="http://schemas.openxmlformats.org/officeDocument/2006/relationships/hyperlink" Target="https://digecac.gob.do/wp-content/uploads/2023/06/Plan-Anual-de-Compras-y-Contrataciones-Ano-2026.pdf" TargetMode="External"/><Relationship Id="rId13" Type="http://schemas.openxmlformats.org/officeDocument/2006/relationships/footer" Target="footer1.xml"/><Relationship Id="rId109" Type="http://schemas.openxmlformats.org/officeDocument/2006/relationships/hyperlink" Target="https://digecac.gob.do/wp-content/uploads/2023/06/Ley_10-04_de_la_Camara_de_Cuentas.pdf" TargetMode="External"/><Relationship Id="rId260" Type="http://schemas.openxmlformats.org/officeDocument/2006/relationships/hyperlink" Target="https://digecac.gob.do/transparencia/compras-y-contrataciones-publicas/relacion-de-compras-por-debajo-del-umbral/2026-2/" TargetMode="External"/><Relationship Id="rId281" Type="http://schemas.openxmlformats.org/officeDocument/2006/relationships/footer" Target="footer32.xml"/><Relationship Id="rId3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3/06/NORMA-A3.pdf" TargetMode="External"/><Relationship Id="rId97" Type="http://schemas.openxmlformats.org/officeDocument/2006/relationships/hyperlink" Target="https://digecac.gob.do/wp-content/uploads/2023/06/Ley-No-498-06-de-inversion-y-planificacion-publica.pdf" TargetMode="External"/><Relationship Id="rId120" Type="http://schemas.openxmlformats.org/officeDocument/2006/relationships/footer" Target="footer10.xml"/><Relationship Id="rId141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3" Type="http://schemas.openxmlformats.org/officeDocument/2006/relationships/hyperlink" Target="https://view.genially.com/680a2a7501ec40eda9b4cabf" TargetMode="External"/><Relationship Id="rId218" Type="http://schemas.openxmlformats.org/officeDocument/2006/relationships/header" Target="header21.xml"/><Relationship Id="rId239" Type="http://schemas.openxmlformats.org/officeDocument/2006/relationships/hyperlink" Target="https://digecac.gob.do/transparencia/recursos-humanos/nomina/nomina-2026/nomina-fijos-2026/" TargetMode="External"/><Relationship Id="rId250" Type="http://schemas.openxmlformats.org/officeDocument/2006/relationships/header" Target="header27.xml"/><Relationship Id="rId271" Type="http://schemas.openxmlformats.org/officeDocument/2006/relationships/header" Target="header30.xml"/><Relationship Id="rId292" Type="http://schemas.openxmlformats.org/officeDocument/2006/relationships/hyperlink" Target="https://digecac.gob.do/transparencia/comision-de-integridad-y-cumplimiento-normativo/listado-de-los-miembros-y-medio-de-contacto/" TargetMode="External"/><Relationship Id="rId24" Type="http://schemas.openxmlformats.org/officeDocument/2006/relationships/hyperlink" Target="https://digecac.gob.do/wp-content/uploads/2025/03/Res.04-2020-Digecac.pdf" TargetMode="External"/><Relationship Id="rId45" Type="http://schemas.openxmlformats.org/officeDocument/2006/relationships/hyperlink" Target="https://digecac.gob.do/wp-content/uploads/2025/03/RESOLUCION-DE-FECHA-26-01-2022.pdf" TargetMode="External"/><Relationship Id="rId66" Type="http://schemas.openxmlformats.org/officeDocument/2006/relationships/header" Target="header4.xml"/><Relationship Id="rId87" Type="http://schemas.openxmlformats.org/officeDocument/2006/relationships/footer" Target="footer6.xml"/><Relationship Id="rId110" Type="http://schemas.openxmlformats.org/officeDocument/2006/relationships/hyperlink" Target="https://digecac.gob.do/wp-content/uploads/2023/06/No.-126-01-que-crea-la-Direccion-General-de-Contabilidad.pdf" TargetMode="External"/><Relationship Id="rId13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2" Type="http://schemas.openxmlformats.org/officeDocument/2006/relationships/hyperlink" Target="https://digecac.gob.do/transparencia/comision-de-integridad-y-cumplimiento-normativo/listado-de-los-miembros-y-medio-de-contacto" TargetMode="External"/><Relationship Id="rId173" Type="http://schemas.openxmlformats.org/officeDocument/2006/relationships/footer" Target="footer14.xml"/><Relationship Id="rId194" Type="http://schemas.openxmlformats.org/officeDocument/2006/relationships/hyperlink" Target="https://digecac.gob.do/transparencia/oficina-de-libre-acceso-a-la-informacion-oai/estadisticas-y-balances-de-la-gestion-oai/2026-2/" TargetMode="External"/><Relationship Id="rId208" Type="http://schemas.openxmlformats.org/officeDocument/2006/relationships/hyperlink" Target="https://digecac.gob.do/wp-content/uploads/2023/06/Manual-de-proceso-de-Acceso-a-la-informacion-1.pdf" TargetMode="External"/><Relationship Id="rId229" Type="http://schemas.openxmlformats.org/officeDocument/2006/relationships/hyperlink" Target="https://www.digecac.gob.do/index.php/servicios" TargetMode="External"/><Relationship Id="rId240" Type="http://schemas.openxmlformats.org/officeDocument/2006/relationships/hyperlink" Target="https://digecac.gob.do/transparencia/recursos-humanos/nomina/nomina-2026/nomina-militar-2026/" TargetMode="External"/><Relationship Id="rId261" Type="http://schemas.openxmlformats.org/officeDocument/2006/relationships/hyperlink" Target="https://digecac.gob.do/transparencia/compras-y-contrataciones-publicas/micro-pequenas-y-medianas-empresas/2026-2/" TargetMode="External"/><Relationship Id="rId14" Type="http://schemas.openxmlformats.org/officeDocument/2006/relationships/hyperlink" Target="https://digecac.gob.do/transparencia/base-legal-de-la-institucion/leyes-de-la-institucion" TargetMode="External"/><Relationship Id="rId3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3/06/NORMA-A3.pdf" TargetMode="External"/><Relationship Id="rId100" Type="http://schemas.openxmlformats.org/officeDocument/2006/relationships/header" Target="header8.xml"/><Relationship Id="rId28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5/" TargetMode="Externa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hyperlink" Target="https://digecac.gob.do/wp-content/uploads/2023/06/Ley-No.-423-06.pdf" TargetMode="External"/><Relationship Id="rId121" Type="http://schemas.openxmlformats.org/officeDocument/2006/relationships/header" Target="header11.xml"/><Relationship Id="rId142" Type="http://schemas.openxmlformats.org/officeDocument/2006/relationships/hyperlink" Target="https://digecac.gob.do/wp-content/uploads/2023/06/Decreto-287-06-Sobre-Declaraciones-Juradas-de-Bienes.pdf" TargetMode="External"/><Relationship Id="rId16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4" Type="http://schemas.openxmlformats.org/officeDocument/2006/relationships/header" Target="header15.xml"/><Relationship Id="rId219" Type="http://schemas.openxmlformats.org/officeDocument/2006/relationships/footer" Target="footer21.xml"/><Relationship Id="rId230" Type="http://schemas.openxmlformats.org/officeDocument/2006/relationships/hyperlink" Target="https://www.digecac.gob.do/index.php/servicios" TargetMode="External"/><Relationship Id="rId251" Type="http://schemas.openxmlformats.org/officeDocument/2006/relationships/footer" Target="footer27.xml"/><Relationship Id="rId25" Type="http://schemas.openxmlformats.org/officeDocument/2006/relationships/hyperlink" Target="https://digecac.gob.do/wp-content/uploads/2025/03/Res.-No.-002-2020.pdf" TargetMode="External"/><Relationship Id="rId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7" Type="http://schemas.openxmlformats.org/officeDocument/2006/relationships/footer" Target="footer4.xml"/><Relationship Id="rId272" Type="http://schemas.openxmlformats.org/officeDocument/2006/relationships/footer" Target="footer30.xml"/><Relationship Id="rId293" Type="http://schemas.openxmlformats.org/officeDocument/2006/relationships/hyperlink" Target="https://digecac.gob.do/transparencia/comision-de-integridad-y-cumplimiento-normativo/compromiso-etico/" TargetMode="External"/><Relationship Id="rId88" Type="http://schemas.openxmlformats.org/officeDocument/2006/relationships/hyperlink" Target="https://digecac.gob.do/wp-content/uploads/2023/06/Ley-247-12-Organica-de-la-Administracion-Publica-de-fecha-9-de-agosto-de-2102.pdf" TargetMode="External"/><Relationship Id="rId111" Type="http://schemas.openxmlformats.org/officeDocument/2006/relationships/hyperlink" Target="https://digecac.gob.do/wp-content/uploads/2023/06/Ley-82-79-sobre-declaracion-jurada-de-bienes.pdf" TargetMode="External"/><Relationship Id="rId132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3" Type="http://schemas.openxmlformats.org/officeDocument/2006/relationships/hyperlink" Target="https://digecac.gob.do/transparencia/comision-de-integridad-y-cumplimiento-normativo/listado-de-los-miembros-y-medio-de-contacto" TargetMode="External"/><Relationship Id="rId174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195" Type="http://schemas.openxmlformats.org/officeDocument/2006/relationships/header" Target="header17.xml"/><Relationship Id="rId209" Type="http://schemas.openxmlformats.org/officeDocument/2006/relationships/header" Target="header19.xml"/><Relationship Id="rId220" Type="http://schemas.openxmlformats.org/officeDocument/2006/relationships/hyperlink" Target="https://digecac.gob.do/wp-content/uploads/2023/06/Plan-Estrategico-Institucional-PEI-2025-2028.pdf" TargetMode="External"/><Relationship Id="rId241" Type="http://schemas.openxmlformats.org/officeDocument/2006/relationships/hyperlink" Target="https://digecac.gob.do/transparencia/recursos-humanos/nomina/nomina-2026/nomina-contratados-temporeros-2026/" TargetMode="External"/><Relationship Id="rId15" Type="http://schemas.openxmlformats.org/officeDocument/2006/relationships/hyperlink" Target="https://digecac.gob.do/transparencia/base-legal-de-la-institucion/leyes-de-la-institucion" TargetMode="External"/><Relationship Id="rId3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yperlink" Target="https://digecac.gob.do/transparencia/compras-y-contrataciones-publicas/casos-de-urgencias/" TargetMode="External"/><Relationship Id="rId283" Type="http://schemas.openxmlformats.org/officeDocument/2006/relationships/header" Target="header33.xml"/><Relationship Id="rId78" Type="http://schemas.openxmlformats.org/officeDocument/2006/relationships/hyperlink" Target="https://wp.digecac.gob.do/wp-content/uploads/2023/06/NORMA-A3.pdf" TargetMode="External"/><Relationship Id="rId99" Type="http://schemas.openxmlformats.org/officeDocument/2006/relationships/hyperlink" Target="https://digecac.gob.do/wp-content/uploads/2023/06/Ley-No.-449-06-que-modifica-la-Ley-No.-340-06-sobre-Contrataciones-de-Bienes-1.pdf" TargetMode="External"/><Relationship Id="rId101" Type="http://schemas.openxmlformats.org/officeDocument/2006/relationships/footer" Target="footer8.xml"/><Relationship Id="rId122" Type="http://schemas.openxmlformats.org/officeDocument/2006/relationships/footer" Target="footer11.xml"/><Relationship Id="rId143" Type="http://schemas.openxmlformats.org/officeDocument/2006/relationships/hyperlink" Target="https://digecac.gob.do/wp-content/uploads/2023/06/Decreto-149-98-que-crea-las-comisiones-de-etica-publica.pdf" TargetMode="External"/><Relationship Id="rId16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5" Type="http://schemas.openxmlformats.org/officeDocument/2006/relationships/footer" Target="footer15.xml"/><Relationship Id="rId9" Type="http://schemas.openxmlformats.org/officeDocument/2006/relationships/hyperlink" Target="https://www.digecac.gob.do/" TargetMode="External"/><Relationship Id="rId210" Type="http://schemas.openxmlformats.org/officeDocument/2006/relationships/footer" Target="footer19.xml"/><Relationship Id="rId26" Type="http://schemas.openxmlformats.org/officeDocument/2006/relationships/header" Target="header3.xml"/><Relationship Id="rId231" Type="http://schemas.openxmlformats.org/officeDocument/2006/relationships/header" Target="header24.xml"/><Relationship Id="rId252" Type="http://schemas.openxmlformats.org/officeDocument/2006/relationships/hyperlink" Target="https://digecac.gob.do/transparencia/compras-y-contrataciones-publicas/licitaciones-publicas-nacional-e-internacional/" TargetMode="External"/><Relationship Id="rId273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94" Type="http://schemas.openxmlformats.org/officeDocument/2006/relationships/header" Target="header35.xml"/><Relationship Id="rId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8" Type="http://schemas.openxmlformats.org/officeDocument/2006/relationships/hyperlink" Target="https://digecac.gob.do/transparencia/base-legal-de-la-institucion/otras-normativas" TargetMode="External"/><Relationship Id="rId89" Type="http://schemas.openxmlformats.org/officeDocument/2006/relationships/hyperlink" Target="https://digecac.gob.do/wp-content/uploads/2023/06/Ley-1-12-sobre-la-Estrategia-Nacional-de-Desarrollo-de-fecha-12-de-enero-de-2012.pdf" TargetMode="External"/><Relationship Id="rId112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3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4" Type="http://schemas.openxmlformats.org/officeDocument/2006/relationships/hyperlink" Target="https://digecac.gob.do/transparencia/comision-de-integridad-y-cumplimiento-normativo/listado-de-los-miembros-y-medio-de-contacto" TargetMode="External"/><Relationship Id="rId175" Type="http://schemas.openxmlformats.org/officeDocument/2006/relationships/hyperlink" Target="https://digecac.gob.do/wp-content/uploads/2023/06/Reglamento-481-08-de-Aplicacion-de-la-Ley-General-de-Archivos.pdf" TargetMode="External"/><Relationship Id="rId196" Type="http://schemas.openxmlformats.org/officeDocument/2006/relationships/footer" Target="footer17.xml"/><Relationship Id="rId20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16" Type="http://schemas.openxmlformats.org/officeDocument/2006/relationships/hyperlink" Target="https://digecac.gob.do/transparencia/base-legal-de-la-institucion/leyes-de-la-institucion" TargetMode="External"/><Relationship Id="rId221" Type="http://schemas.openxmlformats.org/officeDocument/2006/relationships/hyperlink" Target="https://digecac.gob.do/transparencia/plan-estrategico-institucional/plan-operativo-anual-poa/plan-operativo-anual-poa-2026/" TargetMode="External"/><Relationship Id="rId242" Type="http://schemas.openxmlformats.org/officeDocument/2006/relationships/header" Target="header26.xml"/><Relationship Id="rId263" Type="http://schemas.openxmlformats.org/officeDocument/2006/relationships/header" Target="header29.xml"/><Relationship Id="rId284" Type="http://schemas.openxmlformats.org/officeDocument/2006/relationships/footer" Target="footer33.xml"/><Relationship Id="rId3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wp.digecac.gob.do/wp-content/uploads/2023/06/NORMA-A3.pdf" TargetMode="External"/><Relationship Id="rId102" Type="http://schemas.openxmlformats.org/officeDocument/2006/relationships/hyperlink" Target="https://digecac.gob.do/wp-content/uploads/2023/06/Ley-No.-449-06-que-modifica-la-Ley-No.-340-06-sobre-Contrataciones-de-Bienes-1.pdf" TargetMode="External"/><Relationship Id="rId123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44" Type="http://schemas.openxmlformats.org/officeDocument/2006/relationships/hyperlink" Target="https://digecac.gob.do/wp-content/uploads/2023/06/Resolucion-No.-002-2026.pdf" TargetMode="External"/><Relationship Id="rId90" Type="http://schemas.openxmlformats.org/officeDocument/2006/relationships/hyperlink" Target="https://digecac.gob.do/wp-content/uploads/2023/06/Ley-de-Archivos-481_08.pdf" TargetMode="External"/><Relationship Id="rId16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6" Type="http://schemas.openxmlformats.org/officeDocument/2006/relationships/hyperlink" Target="https://digecac.gob.do/wp-content/uploads/2023/06/Organigrama-Aprobado-2021.pdf" TargetMode="External"/><Relationship Id="rId211" Type="http://schemas.openxmlformats.org/officeDocument/2006/relationships/hyperlink" Target="https://digecac.gob.do/transparencia/oficina-de-libre-acceso-a-la-informacion-oai/responsable-de-libre-acceso-a-la-informacion/" TargetMode="External"/><Relationship Id="rId232" Type="http://schemas.openxmlformats.org/officeDocument/2006/relationships/footer" Target="footer24.xml"/><Relationship Id="rId253" Type="http://schemas.openxmlformats.org/officeDocument/2006/relationships/hyperlink" Target="https://digecac.gob.do/transparencia/compras-y-contrataciones-publicas/licitaciones-restringidas/" TargetMode="External"/><Relationship Id="rId274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95" Type="http://schemas.openxmlformats.org/officeDocument/2006/relationships/footer" Target="footer35.xml"/><Relationship Id="rId27" Type="http://schemas.openxmlformats.org/officeDocument/2006/relationships/footer" Target="footer3.xml"/><Relationship Id="rId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9" Type="http://schemas.openxmlformats.org/officeDocument/2006/relationships/hyperlink" Target="https://digecac.gob.do/transparencia/base-legal-de-la-institucion/otras-normativas" TargetMode="External"/><Relationship Id="rId113" Type="http://schemas.openxmlformats.org/officeDocument/2006/relationships/hyperlink" Target="https://digecac.gob.do/wp-content/uploads/2023/06/Decreto-No.-166-25.pdf" TargetMode="External"/><Relationship Id="rId13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80" Type="http://schemas.openxmlformats.org/officeDocument/2006/relationships/header" Target="header5.xml"/><Relationship Id="rId155" Type="http://schemas.openxmlformats.org/officeDocument/2006/relationships/hyperlink" Target="https://digecac.gob.do/transparencia/comision-de-integridad-y-cumplimiento-normativo/listado-de-los-miembros-y-medio-de-contacto" TargetMode="External"/><Relationship Id="rId176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197" Type="http://schemas.openxmlformats.org/officeDocument/2006/relationships/hyperlink" Target="https://digecac.gob.do/wp-content/uploads/2023/06/MANUAL-DE-ORGANIZACION-Y-FUNCIONES-DIGECAC.pdf" TargetMode="External"/><Relationship Id="rId20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2" Type="http://schemas.openxmlformats.org/officeDocument/2006/relationships/hyperlink" Target="https://digecac.gob.do/transparencia/plan-estrategico-institucional/memorias-institucional/" TargetMode="External"/><Relationship Id="rId243" Type="http://schemas.openxmlformats.org/officeDocument/2006/relationships/footer" Target="footer26.xml"/><Relationship Id="rId264" Type="http://schemas.openxmlformats.org/officeDocument/2006/relationships/footer" Target="footer29.xml"/><Relationship Id="rId285" Type="http://schemas.openxmlformats.org/officeDocument/2006/relationships/hyperlink" Target="https://digecac.gob.do/transparencia/finanzas/relacion-de-ingresos-y-egresos/2026-2/" TargetMode="External"/><Relationship Id="rId17" Type="http://schemas.openxmlformats.org/officeDocument/2006/relationships/hyperlink" Target="https://digecac.gob.do/transparencia/base-legal-de-la-institucion/leyes-de-la-institucion" TargetMode="External"/><Relationship Id="rId3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yperlink" Target="https://digecac.gob.do/wp-content/uploads/2023/06/Ley-No.-340-06.pdf" TargetMode="External"/><Relationship Id="rId124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70" Type="http://schemas.openxmlformats.org/officeDocument/2006/relationships/hyperlink" Target="https://digecac.gob.do/transparencia/base-legal-de-la-institucion/otras-normativas" TargetMode="External"/><Relationship Id="rId91" Type="http://schemas.openxmlformats.org/officeDocument/2006/relationships/hyperlink" Target="https://digecac.gob.do/wp-content/uploads/2023/06/Ley-41-08-Funcion-publica-1.pdf" TargetMode="External"/><Relationship Id="rId145" Type="http://schemas.openxmlformats.org/officeDocument/2006/relationships/hyperlink" Target="https://digecac.gob.do/wp-content/uploads/2025/03/RESOLUCION-DIGECAC-NUMERO-06-2022.pdf" TargetMode="External"/><Relationship Id="rId16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7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gecac.gob.do/transparencia/oficina-de-libre-acceso-a-la-informacion-oai/resolucion-de-informacion-clasificada/2026-2/" TargetMode="External"/><Relationship Id="rId233" Type="http://schemas.openxmlformats.org/officeDocument/2006/relationships/hyperlink" Target="https://311.gob.do/" TargetMode="External"/><Relationship Id="rId254" Type="http://schemas.openxmlformats.org/officeDocument/2006/relationships/hyperlink" Target="https://digecac.gob.do/transparencia/compras-y-contrataciones-publicas/sorteo-de-obras/" TargetMode="External"/><Relationship Id="rId28" Type="http://schemas.openxmlformats.org/officeDocument/2006/relationships/hyperlink" Target="https://digecac.gob.do/wp-content/uploads/2025/03/Res.-001-2018.pdf" TargetMode="External"/><Relationship Id="rId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4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275" Type="http://schemas.openxmlformats.org/officeDocument/2006/relationships/hyperlink" Target="https://digecac.gob.do/transparencia/finanzas/informe-financiero-2022/balance-general-2022/2026-2/" TargetMode="External"/><Relationship Id="rId296" Type="http://schemas.openxmlformats.org/officeDocument/2006/relationships/hyperlink" Target="https://digecac.gob.do/transparencia/comision-de-integridad-y-cumplimiento-normativo/compromiso-etico/" TargetMode="External"/><Relationship Id="rId300" Type="http://schemas.openxmlformats.org/officeDocument/2006/relationships/hyperlink" Target="https://www.digecac.gob.do/transparencia/index.php/comision-de-etica-publica-cep/compromiso-etico" TargetMode="Externa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footer" Target="footer5.xml"/><Relationship Id="rId13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6" Type="http://schemas.openxmlformats.org/officeDocument/2006/relationships/hyperlink" Target="https://digecac.gob.do/transparencia/comision-de-integridad-y-cumplimiento-normativo/listado-de-los-miembros-y-medio-de-contacto" TargetMode="External"/><Relationship Id="rId177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19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02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3" Type="http://schemas.openxmlformats.org/officeDocument/2006/relationships/hyperlink" Target="https://digecac.gob.do/transparencia/publicaciones-oficiales/2026-2/" TargetMode="External"/><Relationship Id="rId244" Type="http://schemas.openxmlformats.org/officeDocument/2006/relationships/hyperlink" Target="https://digecac.gob.do/transparencia/recursos-humanos/jubilaciones-pensiones-y-retiros/jubilaciones-pensiones-y-retiros-2026/" TargetMode="External"/><Relationship Id="rId18" Type="http://schemas.openxmlformats.org/officeDocument/2006/relationships/hyperlink" Target="https://digecac.gob.do/wp-content/uploads/2023/06/Decreto-517-21-Que-designa-al-ex-director-Marcos-Salvador-de-Leon-Pimentel.pdf" TargetMode="External"/><Relationship Id="rId3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65" Type="http://schemas.openxmlformats.org/officeDocument/2006/relationships/hyperlink" Target="https://digecac.gob.do/transparencia/compras-y-contrataciones-publicas/otros-casos-de-excepciones/" TargetMode="External"/><Relationship Id="rId286" Type="http://schemas.openxmlformats.org/officeDocument/2006/relationships/hyperlink" Target="https://digecac.gob.do/transparencia/finanzas/informes-de-auditorias/2026-2/" TargetMode="External"/><Relationship Id="rId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4" Type="http://schemas.openxmlformats.org/officeDocument/2006/relationships/hyperlink" Target="https://digecac.gob.do/wp-content/uploads/2023/06/Ley-No.-6-06-de-Credito-Publico.pdf" TargetMode="External"/><Relationship Id="rId125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46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16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8" Type="http://schemas.openxmlformats.org/officeDocument/2006/relationships/header" Target="header16.xml"/><Relationship Id="rId71" Type="http://schemas.openxmlformats.org/officeDocument/2006/relationships/hyperlink" Target="https://digecac.gob.do/transparencia/base-legal-de-la-institucion/otras-normativas" TargetMode="External"/><Relationship Id="rId92" Type="http://schemas.openxmlformats.org/officeDocument/2006/relationships/hyperlink" Target="https://digecac.gob.do/wp-content/uploads/2023/06/Ley-No.-13-07.pdf" TargetMode="External"/><Relationship Id="rId213" Type="http://schemas.openxmlformats.org/officeDocument/2006/relationships/hyperlink" Target="https://digecac.gob.do/transparencia/oficina-de-libre-acceso-a-la-informacion-oai/indice-de-documentos-disponibles-para-entrega/2026-2/" TargetMode="External"/><Relationship Id="rId234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6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igecac.gob.do/wp-content/uploads/2025/03/Res.DIGECAC-02-2021.pdf" TargetMode="External"/><Relationship Id="rId255" Type="http://schemas.openxmlformats.org/officeDocument/2006/relationships/hyperlink" Target="https://digecac.gob.do/transparencia/compras-y-contrataciones-publicas/comparacion-de-precios/" TargetMode="External"/><Relationship Id="rId276" Type="http://schemas.openxmlformats.org/officeDocument/2006/relationships/hyperlink" Target="https://digecac.gob.do/wp-content/uploads/2026/02/Cuentas-por-Pagar-Junio-2026.pdf" TargetMode="External"/><Relationship Id="rId297" Type="http://schemas.openxmlformats.org/officeDocument/2006/relationships/header" Target="header36.xml"/><Relationship Id="rId4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5" Type="http://schemas.openxmlformats.org/officeDocument/2006/relationships/hyperlink" Target="https://digecac.gob.do/wp-content/uploads/2023/06/Decreto-52-26-de-contrataciones-publicas.pdf" TargetMode="External"/><Relationship Id="rId13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7" Type="http://schemas.openxmlformats.org/officeDocument/2006/relationships/hyperlink" Target="https://digecac.gob.do/transparencia/comision-de-integridad-y-cumplimiento-normativo/listado-de-los-miembros-y-medio-de-contacto" TargetMode="External"/><Relationship Id="rId178" Type="http://schemas.openxmlformats.org/officeDocument/2006/relationships/hyperlink" Target="https://digecac.gob.do/wp-content/uploads/2023/06/NORTIC-A2-1.pdf" TargetMode="External"/><Relationship Id="rId301" Type="http://schemas.openxmlformats.org/officeDocument/2006/relationships/hyperlink" Target="https://digecac.gob.do/wp-content/uploads/2026/01/POA-CIGCN-OIG-2026.xlsx" TargetMode="Externa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digecac.gob.do/wp-content/uploads/2023/06/Ley-No.-155-17.pdf" TargetMode="External"/><Relationship Id="rId19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03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19" Type="http://schemas.openxmlformats.org/officeDocument/2006/relationships/hyperlink" Target="https://digecac.gob.do/wp-content/uploads/2023/06/Decreto-388-20-Que-designa-al-ex-director-Antonio-Julio-de-la-Cruz-Nolasco.pdf" TargetMode="External"/><Relationship Id="rId224" Type="http://schemas.openxmlformats.org/officeDocument/2006/relationships/header" Target="header22.xml"/><Relationship Id="rId245" Type="http://schemas.openxmlformats.org/officeDocument/2006/relationships/hyperlink" Target="https://digecac.gob.do/transparencia/recursos-humanos/nomina/nomina-2023/incentivo-por-cumplimiento-de-indicadores-sueldo-14/" TargetMode="External"/><Relationship Id="rId266" Type="http://schemas.openxmlformats.org/officeDocument/2006/relationships/hyperlink" Target="https://digecac.gob.do/transparencia/compras-y-contrataciones-publicas/relacion-de-estado-de-cuentas-de-suplidores/2026-2/" TargetMode="External"/><Relationship Id="rId287" Type="http://schemas.openxmlformats.org/officeDocument/2006/relationships/hyperlink" Target="https://digecac.gob.do/transparencia/finanzas/activos-fijos/2026-2/" TargetMode="External"/><Relationship Id="rId30" Type="http://schemas.openxmlformats.org/officeDocument/2006/relationships/hyperlink" Target="https://digecac.gob.do/wp-content/uploads/2025/03/Res.-No.-DIGECAC-01-2021.pdf" TargetMode="External"/><Relationship Id="rId105" Type="http://schemas.openxmlformats.org/officeDocument/2006/relationships/hyperlink" Target="https://digecac.gob.do/wp-content/uploads/2023/06/Ley-No.-567-05-de-Tesoreria-Nacional.pdf" TargetMode="External"/><Relationship Id="rId126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147" Type="http://schemas.openxmlformats.org/officeDocument/2006/relationships/header" Target="header13.xml"/><Relationship Id="rId16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2" Type="http://schemas.openxmlformats.org/officeDocument/2006/relationships/hyperlink" Target="https://wp.digecac.gob.do/wp-content/uploads/2023/06/Nortic-A5-2015.pdf" TargetMode="External"/><Relationship Id="rId93" Type="http://schemas.openxmlformats.org/officeDocument/2006/relationships/header" Target="header7.xml"/><Relationship Id="rId189" Type="http://schemas.openxmlformats.org/officeDocument/2006/relationships/footer" Target="footer16.xml"/><Relationship Id="rId3" Type="http://schemas.openxmlformats.org/officeDocument/2006/relationships/webSettings" Target="webSettings.xml"/><Relationship Id="rId214" Type="http://schemas.openxmlformats.org/officeDocument/2006/relationships/hyperlink" Target="https://digecac.gob.do/transparencia/oficina-de-libre-acceso-a-la-informacion-oai/portal-unico-de-solicitud-de-informacion-publica-saip/" TargetMode="External"/><Relationship Id="rId235" Type="http://schemas.openxmlformats.org/officeDocument/2006/relationships/hyperlink" Target="https://digecac.gob.do/transparencia/https-consultadjp-camaradecuentas-gob-do/declaracion-jurada-de-patrimonio-de-funcionarios-activos/" TargetMode="External"/><Relationship Id="rId256" Type="http://schemas.openxmlformats.org/officeDocument/2006/relationships/hyperlink" Target="https://digecac.gob.do/transparencia/compras-y-contrataciones-publicas/compras-menores/" TargetMode="External"/><Relationship Id="rId277" Type="http://schemas.openxmlformats.org/officeDocument/2006/relationships/header" Target="header31.xml"/><Relationship Id="rId298" Type="http://schemas.openxmlformats.org/officeDocument/2006/relationships/footer" Target="footer36.xml"/><Relationship Id="rId116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137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15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02" Type="http://schemas.openxmlformats.org/officeDocument/2006/relationships/hyperlink" Target="https://digecac.gob.do/transparencia/consulta-publica/proceso-de-consultas-abiertas/2026-2/" TargetMode="External"/><Relationship Id="rId20" Type="http://schemas.openxmlformats.org/officeDocument/2006/relationships/hyperlink" Target="https://digecac.gob.do/wp-content/uploads/2023/06/Decreto-333-14-Que-designa-al-ex-director-Cesar-Lopez.pdf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digecac.gob.do/wp-content/uploads/2023/06/Ley_311-14_Declaracion-Jurada-Bienes.pdf" TargetMode="External"/><Relationship Id="rId179" Type="http://schemas.openxmlformats.org/officeDocument/2006/relationships/hyperlink" Target="https://digecac.gob.do/wp-content/uploads/2023/06/NORMA-A3.pdf" TargetMode="External"/><Relationship Id="rId190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4" Type="http://schemas.openxmlformats.org/officeDocument/2006/relationships/header" Target="header18.xml"/><Relationship Id="rId225" Type="http://schemas.openxmlformats.org/officeDocument/2006/relationships/footer" Target="footer22.xml"/><Relationship Id="rId246" Type="http://schemas.openxmlformats.org/officeDocument/2006/relationships/hyperlink" Target="https://digecac.gob.do/transparencia/recursos-humanos/nomina/nomina-2022/personal-activo-y-desvinculados-sueldo-14-durante-el-ano-2022/" TargetMode="External"/><Relationship Id="rId267" Type="http://schemas.openxmlformats.org/officeDocument/2006/relationships/hyperlink" Target="https://digecac.gob.do/transparencia/proyectos-y-programas/calendario-de-ejecucion-a-los-programas-y-proyectos-2/2026-2/" TargetMode="External"/><Relationship Id="rId288" Type="http://schemas.openxmlformats.org/officeDocument/2006/relationships/hyperlink" Target="https://digecac.gob.do/transparencia/finanzas/relacion-de-inventario-de-almacen/2026-2/" TargetMode="External"/><Relationship Id="rId106" Type="http://schemas.openxmlformats.org/officeDocument/2006/relationships/hyperlink" Target="https://digecac.gob.do/wp-content/uploads/2023/06/Ley-No.-200-04.pdf" TargetMode="External"/><Relationship Id="rId127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10" Type="http://schemas.openxmlformats.org/officeDocument/2006/relationships/hyperlink" Target="https://digecac.gob.do/transparencia/inicio/" TargetMode="External"/><Relationship Id="rId3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hyperlink" Target="https://wp.digecac.gob.do/wp-content/uploads/2023/06/Nortic-A5-2015.pdf" TargetMode="External"/><Relationship Id="rId94" Type="http://schemas.openxmlformats.org/officeDocument/2006/relationships/footer" Target="footer7.xml"/><Relationship Id="rId148" Type="http://schemas.openxmlformats.org/officeDocument/2006/relationships/footer" Target="footer13.xml"/><Relationship Id="rId16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wp-content/uploads/2023/06/Nortic-A5-2015.pdf" TargetMode="External"/><Relationship Id="rId215" Type="http://schemas.openxmlformats.org/officeDocument/2006/relationships/header" Target="header20.xml"/><Relationship Id="rId236" Type="http://schemas.openxmlformats.org/officeDocument/2006/relationships/hyperlink" Target="https://digecac.gob.do/transparencia/presupuesto/ejecucion-presupuestaria/presupuesto-aprobado-2021/2026-2/" TargetMode="External"/><Relationship Id="rId257" Type="http://schemas.openxmlformats.org/officeDocument/2006/relationships/hyperlink" Target="https://digecac.gob.do/transparencia/compras-y-contrataciones-publicas/subasta-inversa/" TargetMode="External"/><Relationship Id="rId278" Type="http://schemas.openxmlformats.org/officeDocument/2006/relationships/footer" Target="footer31.xml"/><Relationship Id="rId303" Type="http://schemas.openxmlformats.org/officeDocument/2006/relationships/hyperlink" Target="https://digecac.gob.do/transparencia/consulta-publica/relacion-de-consultas-publicas/2026-2/" TargetMode="Externa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yperlink" Target="https://digecac.gob.do/wp-content/uploads/2023/06/Ley-172-13-sobre-proteccion-de-datos-personales-de-fecha-13-de-diciembre-de-2013-1.pdf" TargetMode="External"/><Relationship Id="rId138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91" Type="http://schemas.openxmlformats.org/officeDocument/2006/relationships/hyperlink" Target="https://digecac.gob.do/wp-content/uploads/2023/06/Resolucion-que-aprueba-la-estructura-de-Emellecimiento.pdf" TargetMode="External"/><Relationship Id="rId205" Type="http://schemas.openxmlformats.org/officeDocument/2006/relationships/footer" Target="footer18.xml"/><Relationship Id="rId247" Type="http://schemas.openxmlformats.org/officeDocument/2006/relationships/hyperlink" Target="https://digecac.gob.do/transparencia/beneficiarios-de-asistencia-social/2026-2/" TargetMode="External"/><Relationship Id="rId107" Type="http://schemas.openxmlformats.org/officeDocument/2006/relationships/header" Target="header9.xml"/><Relationship Id="rId289" Type="http://schemas.openxmlformats.org/officeDocument/2006/relationships/header" Target="header34.xml"/><Relationship Id="rId11" Type="http://schemas.openxmlformats.org/officeDocument/2006/relationships/hyperlink" Target="https://digecac.gob.do/transparencia/base-legal-de-la-institucion/constitucion-de-la-republica-dominicana/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digecac.gob.do/transparencia/comision-de-integridad-y-cumplimiento-normativo/listado-de-los-miembros-y-medio-de-contacto" TargetMode="External"/><Relationship Id="rId95" Type="http://schemas.openxmlformats.org/officeDocument/2006/relationships/hyperlink" Target="https://digecac.gob.do/wp-content/uploads/2023/06/Ley10-07.pdf" TargetMode="External"/><Relationship Id="rId16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16" Type="http://schemas.openxmlformats.org/officeDocument/2006/relationships/footer" Target="footer20.xml"/><Relationship Id="rId258" Type="http://schemas.openxmlformats.org/officeDocument/2006/relationships/header" Target="header28.xml"/><Relationship Id="rId22" Type="http://schemas.openxmlformats.org/officeDocument/2006/relationships/header" Target="header2.xm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hyperlink" Target="https://digecac.gob.do/wp-content/uploads/2023/06/Decreto-15-17-sobre-Control-Gasto-Publicos-de-fecha-8-de-febrero-de-2017.pdf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footer" Target="footer23.xml"/><Relationship Id="rId269" Type="http://schemas.openxmlformats.org/officeDocument/2006/relationships/hyperlink" Target="https://digecac.gob.do/transparencia/proyectos-y-programas/calendario-de-ejecucion-a-los-programas-y-proyectos/2024-2/" TargetMode="External"/><Relationship Id="rId33" Type="http://schemas.openxmlformats.org/officeDocument/2006/relationships/hyperlink" Target="https://digecac.gob.do/wp-content/uploads/2025/03/RESOLUCION-DIGECAC-NUMERO-03-2022-QUE-APRUEBA-EL-PLAN-1.pdf" TargetMode="External"/><Relationship Id="rId129" Type="http://schemas.openxmlformats.org/officeDocument/2006/relationships/footer" Target="footer12.xml"/><Relationship Id="rId280" Type="http://schemas.openxmlformats.org/officeDocument/2006/relationships/header" Target="header32.xml"/><Relationship Id="rId75" Type="http://schemas.openxmlformats.org/officeDocument/2006/relationships/hyperlink" Target="https://wp.digecac.gob.do/wp-content/uploads/2023/06/Nortic-A5-2015.pdf" TargetMode="External"/><Relationship Id="rId140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82" Type="http://schemas.openxmlformats.org/officeDocument/2006/relationships/hyperlink" Target="https://digecac.gob.do/wp-content/uploads/2023/06/Nortic-A5-2015.pdf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footer" Target="footer2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79</Pages>
  <Words>11594</Words>
  <Characters>63767</Characters>
  <Application>Microsoft Office Word</Application>
  <DocSecurity>0</DocSecurity>
  <Lines>531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3</cp:revision>
  <cp:lastPrinted>2026-07-15T17:10:00Z</cp:lastPrinted>
  <dcterms:created xsi:type="dcterms:W3CDTF">2026-07-15T17:01:00Z</dcterms:created>
  <dcterms:modified xsi:type="dcterms:W3CDTF">2026-07-15T17:10:00Z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